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spacing w:line="480" w:lineRule="auto"/>
        <w:rPr>
          <w:rFonts w:ascii="Times New Roman"/>
          <w:sz w:val="24"/>
          <w:szCs w:val="24"/>
        </w:rPr>
      </w:pPr>
    </w:p>
    <w:p>
      <w:pPr>
        <w:pStyle w:val="Body A"/>
        <w:spacing w:line="480" w:lineRule="auto"/>
        <w:rPr>
          <w:rFonts w:ascii="Times New Roman" w:cs="Times New Roman" w:hAnsi="Times New Roman" w:eastAsia="Times New Roman"/>
          <w:sz w:val="24"/>
          <w:szCs w:val="24"/>
        </w:rPr>
      </w:pPr>
      <w:r>
        <w:rPr>
          <w:rFonts w:ascii="Times New Roman"/>
          <w:sz w:val="24"/>
          <w:szCs w:val="24"/>
          <w:rtl w:val="0"/>
          <w:lang w:val="en-US"/>
        </w:rPr>
        <w:t>4/16/2018</w:t>
      </w:r>
    </w:p>
    <w:p>
      <w:pPr>
        <w:pStyle w:val="Body A"/>
        <w:spacing w:line="480" w:lineRule="auto"/>
        <w:jc w:val="center"/>
        <w:rPr>
          <w:rFonts w:ascii="Times New Roman" w:cs="Times New Roman" w:hAnsi="Times New Roman" w:eastAsia="Times New Roman"/>
          <w:b w:val="1"/>
          <w:bCs w:val="1"/>
          <w:sz w:val="32"/>
          <w:szCs w:val="32"/>
        </w:rPr>
      </w:pPr>
      <w:r>
        <w:rPr>
          <w:rFonts w:ascii="Times New Roman"/>
          <w:b w:val="1"/>
          <w:bCs w:val="1"/>
          <w:sz w:val="32"/>
          <w:szCs w:val="32"/>
          <w:rtl w:val="0"/>
          <w:lang w:val="en-US"/>
        </w:rPr>
        <w:t>Government Surveillance is Necessary</w:t>
      </w:r>
    </w:p>
    <w:p>
      <w:pPr>
        <w:pStyle w:val="Body A"/>
        <w:spacing w:line="480" w:lineRule="auto"/>
        <w:jc w:val="center"/>
        <w:rPr>
          <w:rFonts w:ascii="Times New Roman" w:cs="Times New Roman" w:hAnsi="Times New Roman" w:eastAsia="Times New Roman"/>
          <w:b w:val="1"/>
          <w:bCs w:val="1"/>
          <w:sz w:val="24"/>
          <w:szCs w:val="24"/>
        </w:rPr>
      </w:pPr>
    </w:p>
    <w:p>
      <w:pPr>
        <w:pStyle w:val="Body A"/>
        <w:spacing w:line="480" w:lineRule="auto"/>
        <w:rPr>
          <w:rFonts w:ascii="Times New Roman" w:cs="Times New Roman" w:hAnsi="Times New Roman" w:eastAsia="Times New Roman"/>
          <w:sz w:val="24"/>
          <w:szCs w:val="24"/>
        </w:rPr>
      </w:pPr>
      <w:r>
        <w:rPr>
          <w:rFonts w:ascii="Times New Roman"/>
          <w:b w:val="1"/>
          <w:bCs w:val="1"/>
          <w:sz w:val="24"/>
          <w:szCs w:val="24"/>
          <w:rtl w:val="0"/>
          <w:lang w:val="en-US"/>
        </w:rPr>
        <w:t>General Purpose</w:t>
      </w:r>
      <w:r>
        <w:rPr>
          <w:rFonts w:ascii="Times New Roman"/>
          <w:sz w:val="24"/>
          <w:szCs w:val="24"/>
          <w:rtl w:val="0"/>
          <w:lang w:val="en-US"/>
        </w:rPr>
        <w:t>- To persuade</w:t>
      </w:r>
    </w:p>
    <w:p>
      <w:pPr>
        <w:pStyle w:val="Body A"/>
        <w:spacing w:line="480" w:lineRule="auto"/>
        <w:rPr>
          <w:rFonts w:ascii="Times New Roman" w:cs="Times New Roman" w:hAnsi="Times New Roman" w:eastAsia="Times New Roman"/>
          <w:sz w:val="24"/>
          <w:szCs w:val="24"/>
        </w:rPr>
      </w:pPr>
      <w:r>
        <w:rPr>
          <w:rFonts w:ascii="Times New Roman"/>
          <w:b w:val="1"/>
          <w:bCs w:val="1"/>
          <w:sz w:val="24"/>
          <w:szCs w:val="24"/>
          <w:rtl w:val="0"/>
          <w:lang w:val="en-US"/>
        </w:rPr>
        <w:t>Specific Purpose</w:t>
      </w:r>
      <w:r>
        <w:rPr>
          <w:rFonts w:ascii="Times New Roman"/>
          <w:sz w:val="24"/>
          <w:szCs w:val="24"/>
          <w:rtl w:val="0"/>
          <w:lang w:val="en-US"/>
        </w:rPr>
        <w:t>- To persuade my audience that the benefits of government surveillance outweighs the associated risks.</w:t>
      </w:r>
    </w:p>
    <w:p>
      <w:pPr>
        <w:pStyle w:val="Body A"/>
        <w:spacing w:line="480" w:lineRule="auto"/>
        <w:rPr>
          <w:rFonts w:ascii="Times New Roman" w:cs="Times New Roman" w:hAnsi="Times New Roman" w:eastAsia="Times New Roman"/>
          <w:sz w:val="24"/>
          <w:szCs w:val="24"/>
        </w:rPr>
      </w:pPr>
      <w:r>
        <w:rPr>
          <w:rFonts w:ascii="Times New Roman"/>
          <w:b w:val="1"/>
          <w:bCs w:val="1"/>
          <w:sz w:val="24"/>
          <w:szCs w:val="24"/>
          <w:rtl w:val="0"/>
          <w:lang w:val="en-US"/>
        </w:rPr>
        <w:t>Central Idea</w:t>
      </w:r>
      <w:r>
        <w:rPr>
          <w:rFonts w:ascii="Times New Roman"/>
          <w:sz w:val="24"/>
          <w:szCs w:val="24"/>
          <w:rtl w:val="0"/>
          <w:lang w:val="en-US"/>
        </w:rPr>
        <w:t>- Safety is the primary goal of government surveillance.  It</w:t>
      </w:r>
      <w:r>
        <w:rPr>
          <w:rFonts w:hAnsi="Times New Roman" w:hint="default"/>
          <w:sz w:val="24"/>
          <w:szCs w:val="24"/>
          <w:rtl w:val="0"/>
          <w:lang w:val="en-US"/>
        </w:rPr>
        <w:t>’</w:t>
      </w:r>
      <w:r>
        <w:rPr>
          <w:rFonts w:ascii="Times New Roman"/>
          <w:sz w:val="24"/>
          <w:szCs w:val="24"/>
          <w:rtl w:val="0"/>
          <w:lang w:val="en-US"/>
        </w:rPr>
        <w:t>s not an invasion of privacy and innocent people shouldn</w:t>
      </w:r>
      <w:r>
        <w:rPr>
          <w:rFonts w:hAnsi="Times New Roman" w:hint="default"/>
          <w:sz w:val="24"/>
          <w:szCs w:val="24"/>
          <w:rtl w:val="0"/>
          <w:lang w:val="en-US"/>
        </w:rPr>
        <w:t>’</w:t>
      </w:r>
      <w:r>
        <w:rPr>
          <w:rFonts w:ascii="Times New Roman"/>
          <w:sz w:val="24"/>
          <w:szCs w:val="24"/>
          <w:rtl w:val="0"/>
          <w:lang w:val="en-US"/>
        </w:rPr>
        <w:t>t worry if they have nothing to hide.</w:t>
      </w:r>
    </w:p>
    <w:p>
      <w:pPr>
        <w:pStyle w:val="Body A"/>
        <w:spacing w:line="480" w:lineRule="auto"/>
        <w:rPr>
          <w:rFonts w:ascii="Times New Roman" w:cs="Times New Roman" w:hAnsi="Times New Roman" w:eastAsia="Times New Roman"/>
          <w:b w:val="1"/>
          <w:bCs w:val="1"/>
          <w:sz w:val="24"/>
          <w:szCs w:val="24"/>
        </w:rPr>
      </w:pPr>
      <w:r>
        <w:rPr>
          <w:rFonts w:ascii="Times New Roman"/>
          <w:b w:val="1"/>
          <w:bCs w:val="1"/>
          <w:sz w:val="24"/>
          <w:szCs w:val="24"/>
          <w:rtl w:val="0"/>
          <w:lang w:val="fr-FR"/>
        </w:rPr>
        <w:t>Introduction</w:t>
      </w:r>
    </w:p>
    <w:p>
      <w:pPr>
        <w:pStyle w:val="Body A"/>
        <w:spacing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Society faces emerging threats as terrorists and other criminals seek new ways of carrying out attacks against us. We understand the government can develop various strategies against potential threats, but it is simply not possible to address all threats at all times. It would be impossible for a law enforcement officer or guard to be assigned to each one of us, since there are not as many officers as there are citizens. </w:t>
      </w:r>
    </w:p>
    <w:p>
      <w:pPr>
        <w:pStyle w:val="Body A"/>
        <w:spacing w:line="480" w:lineRule="auto"/>
        <w:ind w:firstLine="720"/>
        <w:rPr>
          <w:rFonts w:ascii="Times New Roman" w:cs="Times New Roman" w:hAnsi="Times New Roman" w:eastAsia="Times New Roman"/>
          <w:sz w:val="24"/>
          <w:szCs w:val="24"/>
        </w:rPr>
      </w:pPr>
      <w:r>
        <w:rPr>
          <w:rFonts w:ascii="Times New Roman"/>
          <w:sz w:val="24"/>
          <w:szCs w:val="24"/>
          <w:rtl w:val="0"/>
          <w:lang w:val="en-US"/>
        </w:rPr>
        <w:t>A more realistic, effective way of preventing threats is through government surveillance programs. The main benefits are that they improve security and keep us safe; next, if we are innocent, surveillance should not matter and it does not infringe on constitutional rights, and finally, privacy is a trade-off for more safety, which is a good thing.</w:t>
      </w:r>
    </w:p>
    <w:p>
      <w:pPr>
        <w:pStyle w:val="Body A"/>
        <w:spacing w:line="480" w:lineRule="auto"/>
        <w:rPr>
          <w:rFonts w:ascii="Times New Roman" w:cs="Times New Roman" w:hAnsi="Times New Roman" w:eastAsia="Times New Roman"/>
          <w:b w:val="1"/>
          <w:bCs w:val="1"/>
          <w:sz w:val="24"/>
          <w:szCs w:val="24"/>
        </w:rPr>
      </w:pPr>
      <w:r>
        <w:rPr>
          <w:rFonts w:ascii="Times New Roman"/>
          <w:b w:val="1"/>
          <w:bCs w:val="1"/>
          <w:sz w:val="24"/>
          <w:szCs w:val="24"/>
          <w:rtl w:val="0"/>
          <w:lang w:val="en-US"/>
        </w:rPr>
        <w:t>Main Point 1: Government surveillance is necessary because its primary focus is on safety of the American people.</w:t>
      </w:r>
    </w:p>
    <w:p>
      <w:pPr>
        <w:pStyle w:val="List Paragraph"/>
        <w:numPr>
          <w:ilvl w:val="0"/>
          <w:numId w:val="3"/>
        </w:numPr>
        <w:tabs>
          <w:tab w:val="num" w:pos="1023"/>
          <w:tab w:val="left" w:pos="1050"/>
        </w:tabs>
        <w:bidi w:val="0"/>
        <w:spacing w:line="480" w:lineRule="auto"/>
        <w:ind w:left="1023" w:right="0" w:hanging="303"/>
        <w:jc w:val="left"/>
        <w:rPr>
          <w:rFonts w:ascii="Times New Roman" w:cs="Times New Roman" w:hAnsi="Times New Roman" w:eastAsia="Times New Roman"/>
          <w:position w:val="0"/>
          <w:sz w:val="24"/>
          <w:szCs w:val="24"/>
          <w:rtl w:val="0"/>
        </w:rPr>
      </w:pPr>
      <w:r>
        <w:rPr>
          <w:rFonts w:ascii="Times New Roman"/>
          <w:sz w:val="24"/>
          <w:szCs w:val="24"/>
          <w:rtl w:val="0"/>
          <w:lang w:val="en-US"/>
        </w:rPr>
        <w:t xml:space="preserve">Government surveillance focuses first on safety of the people and all other factors come after that. The focus of government surveillance is not on violation of constitutional rights as most of us might choose to believe. The focus is almost entirely on safety. The only effective ways that the government can gather intelligence to protect its citizens are through interrogation and surveillance. David Lyon, a security analyst, claims that Snowden changed the intelligence world, and that surveillance is a by-product of intelligence gathering that is not easily avoidable.      </w:t>
      </w:r>
    </w:p>
    <w:p>
      <w:pPr>
        <w:pStyle w:val="List Paragraph"/>
        <w:numPr>
          <w:ilvl w:val="0"/>
          <w:numId w:val="3"/>
        </w:numPr>
        <w:tabs>
          <w:tab w:val="num" w:pos="1023"/>
          <w:tab w:val="left" w:pos="1050"/>
        </w:tabs>
        <w:bidi w:val="0"/>
        <w:spacing w:line="480" w:lineRule="auto"/>
        <w:ind w:left="1023" w:right="0" w:hanging="303"/>
        <w:jc w:val="left"/>
        <w:rPr>
          <w:rFonts w:ascii="Times New Roman" w:cs="Times New Roman" w:hAnsi="Times New Roman" w:eastAsia="Times New Roman"/>
          <w:position w:val="0"/>
          <w:sz w:val="24"/>
          <w:szCs w:val="24"/>
          <w:rtl w:val="0"/>
        </w:rPr>
      </w:pPr>
      <w:r>
        <w:rPr>
          <w:rFonts w:ascii="Times New Roman"/>
          <w:sz w:val="24"/>
          <w:szCs w:val="24"/>
          <w:rtl w:val="0"/>
          <w:lang w:val="en-US"/>
        </w:rPr>
        <w:t xml:space="preserve">Christopher Slobogin, a law professor with numerous articles on criminal law and procedure, says we should understand that for the government to collect enough information to protect us, communication networks will be monitored. The argument should therefore move away from a direct comparison of national security against civil liberties (Slobogin, 2008). It is possible for national security to also protect civil liberties, according to Slobogin. These two components can exist together as citizens can be safe and still have their rights protected. </w:t>
      </w:r>
    </w:p>
    <w:p>
      <w:pPr>
        <w:pStyle w:val="List Paragraph"/>
        <w:numPr>
          <w:ilvl w:val="0"/>
          <w:numId w:val="3"/>
        </w:numPr>
        <w:tabs>
          <w:tab w:val="num" w:pos="1023"/>
          <w:tab w:val="left" w:pos="1050"/>
        </w:tabs>
        <w:bidi w:val="0"/>
        <w:spacing w:line="480" w:lineRule="auto"/>
        <w:ind w:left="1023" w:right="0" w:hanging="303"/>
        <w:jc w:val="left"/>
        <w:rPr>
          <w:rFonts w:ascii="Times New Roman" w:cs="Times New Roman" w:hAnsi="Times New Roman" w:eastAsia="Times New Roman"/>
          <w:position w:val="0"/>
          <w:sz w:val="24"/>
          <w:szCs w:val="24"/>
          <w:rtl w:val="0"/>
        </w:rPr>
      </w:pPr>
      <w:r>
        <w:rPr>
          <w:rFonts w:ascii="Times New Roman"/>
          <w:sz w:val="24"/>
          <w:szCs w:val="24"/>
          <w:rtl w:val="0"/>
          <w:lang w:val="en-US"/>
        </w:rPr>
        <w:t xml:space="preserve">It is important to understand that we do not live in an idealistic world. Lyon suggests that in an ideal world, the government would detect and identify potential offenders and then develop surveillance programs intended for specific targets (Lyon, 2015). A government that adopts an idealistic approach to the threats of the modern world will leave its citizens exposed to major threats. This is particularly the case when considering emerging terror threats. Potential terrorists are being recruited online and self-radicalized individuals are increasingly dependent on the internet and mobile networks for material that advances their extremist beliefs, according to Madden and Rainie. It is therefore critical for the government to use surveillance to address these threats before people become victims. </w:t>
      </w:r>
    </w:p>
    <w:p>
      <w:pPr>
        <w:pStyle w:val="Body A"/>
        <w:spacing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The fact that the primary focus is on safety and not spying leads to another reason why people support government surveillance. </w:t>
      </w:r>
    </w:p>
    <w:p>
      <w:pPr>
        <w:pStyle w:val="Body A"/>
        <w:spacing w:line="480" w:lineRule="auto"/>
        <w:rPr>
          <w:rFonts w:ascii="Times New Roman" w:cs="Times New Roman" w:hAnsi="Times New Roman" w:eastAsia="Times New Roman"/>
          <w:b w:val="1"/>
          <w:bCs w:val="1"/>
          <w:sz w:val="24"/>
          <w:szCs w:val="24"/>
        </w:rPr>
      </w:pPr>
      <w:r>
        <w:rPr>
          <w:rFonts w:ascii="Times New Roman"/>
          <w:b w:val="1"/>
          <w:bCs w:val="1"/>
          <w:sz w:val="24"/>
          <w:szCs w:val="24"/>
          <w:rtl w:val="0"/>
          <w:lang w:val="en-US"/>
        </w:rPr>
        <w:t>Main Point 2: Surveillance does not infringe on constitutional rights. If we are innocent, surveillance should not matter.</w:t>
      </w:r>
    </w:p>
    <w:p>
      <w:pPr>
        <w:pStyle w:val="List Paragraph"/>
        <w:numPr>
          <w:ilvl w:val="0"/>
          <w:numId w:val="6"/>
        </w:numPr>
        <w:tabs>
          <w:tab w:val="num" w:pos="663"/>
          <w:tab w:val="left" w:pos="690"/>
        </w:tabs>
        <w:bidi w:val="0"/>
        <w:spacing w:line="480" w:lineRule="auto"/>
        <w:ind w:left="663" w:right="0" w:hanging="303"/>
        <w:jc w:val="left"/>
        <w:rPr>
          <w:rFonts w:ascii="Times New Roman" w:cs="Times New Roman" w:hAnsi="Times New Roman" w:eastAsia="Times New Roman"/>
          <w:position w:val="0"/>
          <w:sz w:val="24"/>
          <w:szCs w:val="24"/>
          <w:rtl w:val="0"/>
        </w:rPr>
      </w:pPr>
      <w:r>
        <w:rPr>
          <w:rFonts w:ascii="Times New Roman"/>
          <w:sz w:val="24"/>
          <w:szCs w:val="24"/>
          <w:rtl w:val="0"/>
          <w:lang w:val="en-US"/>
        </w:rPr>
        <w:t xml:space="preserve">The main beneficiaries of government surveillance programs are those of us with no connections to terrorist organizations or any crime in general. The article by Lyon states that the government does this monitoring for the good of the country and the safety of all its citizens. Those with ill intentions against others are more likely to oppose government surveillance. If we have no intention to harm, it should not matter that communication and behavior may be monitored. </w:t>
      </w:r>
    </w:p>
    <w:p>
      <w:pPr>
        <w:pStyle w:val="List Paragraph"/>
        <w:numPr>
          <w:ilvl w:val="0"/>
          <w:numId w:val="6"/>
        </w:numPr>
        <w:tabs>
          <w:tab w:val="num" w:pos="663"/>
          <w:tab w:val="left" w:pos="690"/>
        </w:tabs>
        <w:bidi w:val="0"/>
        <w:spacing w:line="480" w:lineRule="auto"/>
        <w:ind w:left="663" w:right="0" w:hanging="303"/>
        <w:jc w:val="left"/>
        <w:rPr>
          <w:rFonts w:ascii="Times New Roman" w:cs="Times New Roman" w:hAnsi="Times New Roman" w:eastAsia="Times New Roman"/>
          <w:position w:val="0"/>
          <w:sz w:val="24"/>
          <w:szCs w:val="24"/>
          <w:rtl w:val="0"/>
        </w:rPr>
      </w:pPr>
      <w:r>
        <w:rPr>
          <w:rFonts w:ascii="Times New Roman"/>
          <w:sz w:val="24"/>
          <w:szCs w:val="24"/>
          <w:rtl w:val="0"/>
          <w:lang w:val="en-US"/>
        </w:rPr>
        <w:t>It should also not matter that the government may be conducting surveillance because no person can truly know when they are being monitored. Stoycheff presents the point that while the government may be able to monitor text messages, calls and emails, it does not necessarily mean that the government is performing these actions. The government largely conducts passive surveillance unless there are specific individuals who may pose risks to our safety. Passive surveillance means that the government may only define certain words, phrases and actions that should be earmarked for further monitoring if a person uses or does those things (Madden &amp; Rainie, 2015). For instance, a person may state in an email conversation that they aim to carry out an attack. Madden and Rainie also point out how this kind of conversation will get the attention of government agencies tasked with monitoring communication for such information. It is a further illustration that we should not necessarily be bothered that the government is conducting surveillance. If we are innocent, we have nothing to worry about.</w:t>
      </w:r>
    </w:p>
    <w:p>
      <w:pPr>
        <w:pStyle w:val="List Paragraph"/>
        <w:numPr>
          <w:ilvl w:val="0"/>
          <w:numId w:val="6"/>
        </w:numPr>
        <w:tabs>
          <w:tab w:val="num" w:pos="663"/>
          <w:tab w:val="left" w:pos="690"/>
        </w:tabs>
        <w:bidi w:val="0"/>
        <w:spacing w:line="480" w:lineRule="auto"/>
        <w:ind w:left="663" w:right="0" w:hanging="303"/>
        <w:jc w:val="left"/>
        <w:rPr>
          <w:rFonts w:ascii="Times New Roman" w:cs="Times New Roman" w:hAnsi="Times New Roman" w:eastAsia="Times New Roman"/>
          <w:position w:val="0"/>
          <w:sz w:val="24"/>
          <w:szCs w:val="24"/>
          <w:rtl w:val="0"/>
        </w:rPr>
      </w:pPr>
      <w:r>
        <w:rPr>
          <w:rFonts w:ascii="Times New Roman"/>
          <w:sz w:val="24"/>
          <w:szCs w:val="24"/>
          <w:rtl w:val="0"/>
          <w:lang w:val="en-US"/>
        </w:rPr>
        <w:t>It may appear to be an extreme approach to intelligence gathering, but surveillance is necessary in this age of technology. It is simply the easiest way of detecting threats to society. And, there are other forms of surveillance already in place. People who do not pay their taxes as required are considered criminals. The government detects and apprehends these individuals by monitoring employment histories and tax records, according to Slobogin. The lesson is that government surveillance is necessary for our optimal welfare. Is it reasonable to accept that employers, tax regulators and mobile service providers keep track of our activities, but we find it difficult to understand why the government does this also?</w:t>
      </w:r>
    </w:p>
    <w:p>
      <w:pPr>
        <w:pStyle w:val="Body A"/>
        <w:spacing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Since government surveillance exists in multiple areas of modern society, we can conclude that privacy is worth sacrificing for safety. </w:t>
      </w:r>
    </w:p>
    <w:p>
      <w:pPr>
        <w:pStyle w:val="Body A"/>
        <w:spacing w:line="480" w:lineRule="auto"/>
        <w:rPr>
          <w:rFonts w:ascii="Times New Roman" w:cs="Times New Roman" w:hAnsi="Times New Roman" w:eastAsia="Times New Roman"/>
          <w:b w:val="1"/>
          <w:bCs w:val="1"/>
          <w:sz w:val="24"/>
          <w:szCs w:val="24"/>
        </w:rPr>
      </w:pPr>
      <w:r>
        <w:rPr>
          <w:rFonts w:ascii="Times New Roman"/>
          <w:b w:val="1"/>
          <w:bCs w:val="1"/>
          <w:sz w:val="24"/>
          <w:szCs w:val="24"/>
          <w:rtl w:val="0"/>
          <w:lang w:val="en-US"/>
        </w:rPr>
        <w:t>Main Point 3: We must give up something to get something.  Safety is more important than losing privacy.  And, we</w:t>
      </w:r>
      <w:r>
        <w:rPr>
          <w:rFonts w:hAnsi="Times New Roman" w:hint="default"/>
          <w:b w:val="1"/>
          <w:bCs w:val="1"/>
          <w:sz w:val="24"/>
          <w:szCs w:val="24"/>
          <w:rtl w:val="0"/>
          <w:lang w:val="en-US"/>
        </w:rPr>
        <w:t>’</w:t>
      </w:r>
      <w:r>
        <w:rPr>
          <w:rFonts w:ascii="Times New Roman"/>
          <w:b w:val="1"/>
          <w:bCs w:val="1"/>
          <w:sz w:val="24"/>
          <w:szCs w:val="24"/>
          <w:rtl w:val="0"/>
          <w:lang w:val="en-US"/>
        </w:rPr>
        <w:t>ve already lost our privacy by our own doing.</w:t>
      </w:r>
    </w:p>
    <w:p>
      <w:pPr>
        <w:pStyle w:val="List Paragraph"/>
        <w:numPr>
          <w:ilvl w:val="0"/>
          <w:numId w:val="9"/>
        </w:numPr>
        <w:tabs>
          <w:tab w:val="num" w:pos="1023"/>
          <w:tab w:val="left" w:pos="1050"/>
        </w:tabs>
        <w:bidi w:val="0"/>
        <w:spacing w:line="480" w:lineRule="auto"/>
        <w:ind w:left="1023" w:right="0" w:hanging="303"/>
        <w:jc w:val="left"/>
        <w:rPr>
          <w:rFonts w:ascii="Times New Roman" w:cs="Times New Roman" w:hAnsi="Times New Roman" w:eastAsia="Times New Roman"/>
          <w:position w:val="0"/>
          <w:sz w:val="24"/>
          <w:szCs w:val="24"/>
          <w:rtl w:val="0"/>
        </w:rPr>
      </w:pPr>
      <w:r>
        <w:rPr>
          <w:rFonts w:ascii="Times New Roman"/>
          <w:sz w:val="24"/>
          <w:szCs w:val="24"/>
          <w:rtl w:val="0"/>
          <w:lang w:val="en-US"/>
        </w:rPr>
        <w:t xml:space="preserve">Every one of us desires privacy. True. But, we should consider whether losing part of our privacy hurts us in any way. If I asked you to choose between improved safety and less privacy or improved privacy and less safety, an overwhelming majority of you would choose the first option. Privacy is a necessary trade-off for increased safety. Lyon states that </w:t>
      </w:r>
      <w:r>
        <w:rPr>
          <w:rFonts w:hAnsi="Times New Roman" w:hint="default"/>
          <w:sz w:val="24"/>
          <w:szCs w:val="24"/>
          <w:rtl w:val="0"/>
          <w:lang w:val="en-US"/>
        </w:rPr>
        <w:t>“</w:t>
      </w:r>
      <w:r>
        <w:rPr>
          <w:rFonts w:ascii="Times New Roman"/>
          <w:sz w:val="24"/>
          <w:szCs w:val="24"/>
          <w:rtl w:val="0"/>
          <w:lang w:val="en-US"/>
        </w:rPr>
        <w:t>it is better for the government to access something personal and potentially embarrassing in our communication networks, than to fail to detect planned crimes because they wanted to ensure privacy.</w:t>
      </w:r>
      <w:r>
        <w:rPr>
          <w:rFonts w:hAnsi="Times New Roman" w:hint="default"/>
          <w:sz w:val="24"/>
          <w:szCs w:val="24"/>
          <w:rtl w:val="0"/>
          <w:lang w:val="en-US"/>
        </w:rPr>
        <w:t>”</w:t>
      </w:r>
    </w:p>
    <w:p>
      <w:pPr>
        <w:pStyle w:val="List Paragraph"/>
        <w:numPr>
          <w:ilvl w:val="0"/>
          <w:numId w:val="9"/>
        </w:numPr>
        <w:tabs>
          <w:tab w:val="num" w:pos="1023"/>
          <w:tab w:val="left" w:pos="1050"/>
        </w:tabs>
        <w:bidi w:val="0"/>
        <w:spacing w:line="480" w:lineRule="auto"/>
        <w:ind w:left="1023" w:right="0" w:hanging="303"/>
        <w:jc w:val="left"/>
        <w:rPr>
          <w:rFonts w:ascii="Times New Roman" w:cs="Times New Roman" w:hAnsi="Times New Roman" w:eastAsia="Times New Roman"/>
          <w:position w:val="0"/>
          <w:sz w:val="24"/>
          <w:szCs w:val="24"/>
          <w:rtl w:val="0"/>
        </w:rPr>
      </w:pPr>
      <w:r>
        <w:rPr>
          <w:rFonts w:ascii="Times New Roman"/>
          <w:sz w:val="24"/>
          <w:szCs w:val="24"/>
          <w:rtl w:val="0"/>
          <w:lang w:val="en-US"/>
        </w:rPr>
        <w:t>For those who strongly oppose government surveillance because it involves access to personal communication networks, we need to realize that government is not the only entity that has access to information.  Social media outlets and retail store websites gather enormous amounts of our personal information that we willingly provide. And, they sell it and share it with others. Why should we care about invasion of privacy when our information has been made public by our own doing?</w:t>
      </w:r>
    </w:p>
    <w:p>
      <w:pPr>
        <w:pStyle w:val="List Paragraph"/>
        <w:numPr>
          <w:ilvl w:val="0"/>
          <w:numId w:val="9"/>
        </w:numPr>
        <w:tabs>
          <w:tab w:val="num" w:pos="1023"/>
          <w:tab w:val="left" w:pos="1050"/>
        </w:tabs>
        <w:bidi w:val="0"/>
        <w:spacing w:line="480" w:lineRule="auto"/>
        <w:ind w:left="1023" w:right="0" w:hanging="303"/>
        <w:jc w:val="left"/>
        <w:rPr>
          <w:rFonts w:ascii="Times New Roman" w:cs="Times New Roman" w:hAnsi="Times New Roman" w:eastAsia="Times New Roman"/>
          <w:position w:val="0"/>
          <w:sz w:val="24"/>
          <w:szCs w:val="24"/>
          <w:rtl w:val="0"/>
        </w:rPr>
      </w:pPr>
      <w:r>
        <w:rPr>
          <w:rFonts w:ascii="Times New Roman"/>
          <w:sz w:val="24"/>
          <w:szCs w:val="24"/>
          <w:rtl w:val="0"/>
          <w:lang w:val="en-US"/>
        </w:rPr>
        <w:t xml:space="preserve">Privacy is a factor that people should sacrifice for improved security. If the NSA, DHS, FBI and CIA, among other security agencies, did not exist, how would the government monitor what goes on? These agencies may monitor our personal communication networks or not; no person can ever be sure on a given day that their privacy was compromised to an unreasonable extent. </w:t>
      </w:r>
    </w:p>
    <w:p>
      <w:pPr>
        <w:pStyle w:val="List Paragraph"/>
        <w:spacing w:line="480" w:lineRule="auto"/>
        <w:ind w:left="1050" w:firstLine="0"/>
        <w:rPr>
          <w:rFonts w:ascii="Times New Roman" w:cs="Times New Roman" w:hAnsi="Times New Roman" w:eastAsia="Times New Roman"/>
          <w:sz w:val="24"/>
          <w:szCs w:val="24"/>
        </w:rPr>
      </w:pPr>
      <w:r>
        <w:rPr>
          <w:rFonts w:ascii="Times New Roman"/>
          <w:sz w:val="24"/>
          <w:szCs w:val="24"/>
          <w:rtl w:val="0"/>
          <w:lang w:val="en-US"/>
        </w:rPr>
        <w:t xml:space="preserve">This point is argued by Slobogin as he explains </w:t>
      </w:r>
      <w:r>
        <w:rPr>
          <w:rFonts w:hAnsi="Times New Roman" w:hint="default"/>
          <w:sz w:val="24"/>
          <w:szCs w:val="24"/>
          <w:rtl w:val="0"/>
          <w:lang w:val="en-US"/>
        </w:rPr>
        <w:t>“</w:t>
      </w:r>
      <w:r>
        <w:rPr>
          <w:rFonts w:ascii="Times New Roman"/>
          <w:sz w:val="24"/>
          <w:szCs w:val="24"/>
          <w:rtl w:val="0"/>
          <w:lang w:val="en-US"/>
        </w:rPr>
        <w:t>how rare it is for a person to notice when their personal communication is being monitored.</w:t>
      </w:r>
      <w:r>
        <w:rPr>
          <w:rFonts w:hAnsi="Times New Roman" w:hint="default"/>
          <w:sz w:val="24"/>
          <w:szCs w:val="24"/>
          <w:rtl w:val="0"/>
          <w:lang w:val="en-US"/>
        </w:rPr>
        <w:t xml:space="preserve">” </w:t>
      </w:r>
      <w:r>
        <w:rPr>
          <w:rFonts w:ascii="Times New Roman"/>
          <w:sz w:val="24"/>
          <w:szCs w:val="24"/>
          <w:rtl w:val="0"/>
          <w:lang w:val="en-US"/>
        </w:rPr>
        <w:t xml:space="preserve">The purpose of these agencies is to make the country safer and to protect us from harm. Madden and Rainie state that </w:t>
      </w:r>
      <w:r>
        <w:rPr>
          <w:rFonts w:hAnsi="Times New Roman" w:hint="default"/>
          <w:sz w:val="24"/>
          <w:szCs w:val="24"/>
          <w:rtl w:val="0"/>
          <w:lang w:val="en-US"/>
        </w:rPr>
        <w:t>“</w:t>
      </w:r>
      <w:r>
        <w:rPr>
          <w:rFonts w:ascii="Times New Roman"/>
          <w:sz w:val="24"/>
          <w:szCs w:val="24"/>
          <w:rtl w:val="0"/>
          <w:lang w:val="en-US"/>
        </w:rPr>
        <w:t>the agencies conduct surveillance regularly as threats emerge on a daily basis.</w:t>
      </w:r>
      <w:r>
        <w:rPr>
          <w:rFonts w:hAnsi="Times New Roman" w:hint="default"/>
          <w:sz w:val="24"/>
          <w:szCs w:val="24"/>
          <w:rtl w:val="0"/>
          <w:lang w:val="en-US"/>
        </w:rPr>
        <w:t xml:space="preserve">” </w:t>
      </w:r>
      <w:r>
        <w:rPr>
          <w:rFonts w:ascii="Times New Roman"/>
          <w:sz w:val="24"/>
          <w:szCs w:val="24"/>
          <w:rtl w:val="0"/>
          <w:lang w:val="en-US"/>
        </w:rPr>
        <w:t xml:space="preserve">If the government did not conduct surveillance programs, it would be difficult to provide us with the security we seek. Most of us </w:t>
      </w:r>
      <w:r>
        <w:rPr>
          <w:rFonts w:ascii="Trebuchet MS"/>
          <w:rtl w:val="0"/>
          <w:lang w:val="en-US"/>
        </w:rPr>
        <w:t xml:space="preserve">are not affected by government surveillance.  </w:t>
      </w:r>
    </w:p>
    <w:p>
      <w:pPr>
        <w:pStyle w:val="Body A"/>
        <w:spacing w:line="480" w:lineRule="auto"/>
        <w:rPr>
          <w:rFonts w:ascii="Times New Roman" w:cs="Times New Roman" w:hAnsi="Times New Roman" w:eastAsia="Times New Roman"/>
          <w:b w:val="1"/>
          <w:bCs w:val="1"/>
          <w:sz w:val="24"/>
          <w:szCs w:val="24"/>
          <w:lang w:val="it-IT"/>
        </w:rPr>
      </w:pPr>
    </w:p>
    <w:p>
      <w:pPr>
        <w:pStyle w:val="Body A"/>
        <w:spacing w:line="480" w:lineRule="auto"/>
        <w:rPr>
          <w:rFonts w:ascii="Times New Roman" w:cs="Times New Roman" w:hAnsi="Times New Roman" w:eastAsia="Times New Roman"/>
          <w:b w:val="1"/>
          <w:bCs w:val="1"/>
          <w:sz w:val="24"/>
          <w:szCs w:val="24"/>
          <w:lang w:val="it-IT"/>
        </w:rPr>
      </w:pPr>
    </w:p>
    <w:p>
      <w:pPr>
        <w:pStyle w:val="Body A"/>
        <w:spacing w:line="480" w:lineRule="auto"/>
        <w:rPr>
          <w:rFonts w:ascii="Times New Roman" w:cs="Times New Roman" w:hAnsi="Times New Roman" w:eastAsia="Times New Roman"/>
          <w:b w:val="1"/>
          <w:bCs w:val="1"/>
          <w:sz w:val="24"/>
          <w:szCs w:val="24"/>
        </w:rPr>
      </w:pPr>
      <w:r>
        <w:rPr>
          <w:rFonts w:ascii="Times New Roman"/>
          <w:b w:val="1"/>
          <w:bCs w:val="1"/>
          <w:sz w:val="24"/>
          <w:szCs w:val="24"/>
          <w:rtl w:val="0"/>
          <w:lang w:val="it-IT"/>
        </w:rPr>
        <w:t>Conclusion</w:t>
      </w:r>
    </w:p>
    <w:p>
      <w:pPr>
        <w:pStyle w:val="Body A"/>
        <w:spacing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Government surveillance is a strategy that the federal government uses as an effective tool to use against potential threats. The main argument is surveillance programs increase our safety. Opponents point to potential violation of privacy as the main reason why government should not be allowed to monitor its citizens. </w:t>
      </w:r>
    </w:p>
    <w:p>
      <w:pPr>
        <w:pStyle w:val="Body A"/>
        <w:spacing w:line="480" w:lineRule="auto"/>
        <w:ind w:firstLine="720"/>
        <w:rPr>
          <w:rFonts w:ascii="Times New Roman" w:cs="Times New Roman" w:hAnsi="Times New Roman" w:eastAsia="Times New Roman"/>
          <w:sz w:val="24"/>
          <w:szCs w:val="24"/>
        </w:rPr>
      </w:pPr>
      <w:r>
        <w:rPr>
          <w:rFonts w:ascii="Times New Roman"/>
          <w:sz w:val="24"/>
          <w:szCs w:val="24"/>
          <w:rtl w:val="0"/>
          <w:lang w:val="en-US"/>
        </w:rPr>
        <w:t>I argue in favor of government surveillance for three reasons. First, surveillance programs focus on safety first, not spying. Government develops these monitoring strategies with the primary aim of detecting potential threats to our safety. The second point is that innocent people should not be concerned with surveillance programs as innocent people do not need to be concerned about how the government identifies threats. Finally, the world is not an idealistic place. It is not a perfect environment where people are not required to make sacrifices to get what they want. For guarantees of safety, people have to sacrifice some privacy. And we have already given up our privacy when we chose to use social media.  Our personal information is already out there.</w:t>
      </w:r>
    </w:p>
    <w:p>
      <w:pPr>
        <w:pStyle w:val="Body A"/>
        <w:spacing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These points support government surveillance. Citizens should be safe and the government has the responsibility to keep us that way. In this modern day of technology, surveillance is the most effective method of preventing and responding to detected threats. </w:t>
      </w:r>
    </w:p>
    <w:p>
      <w:pPr>
        <w:pStyle w:val="Body A"/>
        <w:spacing w:line="480" w:lineRule="auto"/>
        <w:rPr>
          <w:rFonts w:ascii="Times New Roman" w:cs="Times New Roman" w:hAnsi="Times New Roman" w:eastAsia="Times New Roman"/>
          <w:sz w:val="24"/>
          <w:szCs w:val="24"/>
        </w:rPr>
      </w:pPr>
    </w:p>
    <w:p>
      <w:pPr>
        <w:pStyle w:val="Body A"/>
        <w:spacing w:line="480" w:lineRule="auto"/>
        <w:jc w:val="center"/>
        <w:rPr>
          <w:rFonts w:ascii="Times New Roman" w:cs="Times New Roman" w:hAnsi="Times New Roman" w:eastAsia="Times New Roman"/>
          <w:sz w:val="24"/>
          <w:szCs w:val="24"/>
        </w:rPr>
      </w:pPr>
    </w:p>
    <w:p>
      <w:pPr>
        <w:pStyle w:val="Body A"/>
        <w:spacing w:line="480" w:lineRule="auto"/>
        <w:jc w:val="center"/>
        <w:rPr>
          <w:rFonts w:ascii="Times New Roman" w:cs="Times New Roman" w:hAnsi="Times New Roman" w:eastAsia="Times New Roman"/>
          <w:sz w:val="24"/>
          <w:szCs w:val="24"/>
        </w:rPr>
      </w:pPr>
    </w:p>
    <w:p>
      <w:pPr>
        <w:pStyle w:val="Body A"/>
        <w:spacing w:line="480" w:lineRule="auto"/>
        <w:jc w:val="center"/>
        <w:rPr>
          <w:rFonts w:ascii="Times New Roman" w:cs="Times New Roman" w:hAnsi="Times New Roman" w:eastAsia="Times New Roman"/>
          <w:sz w:val="24"/>
          <w:szCs w:val="24"/>
        </w:rPr>
      </w:pPr>
    </w:p>
    <w:p>
      <w:pPr>
        <w:pStyle w:val="Body A"/>
        <w:spacing w:line="480" w:lineRule="auto"/>
        <w:jc w:val="center"/>
        <w:rPr>
          <w:rFonts w:ascii="Times New Roman" w:cs="Times New Roman" w:hAnsi="Times New Roman" w:eastAsia="Times New Roman"/>
          <w:sz w:val="24"/>
          <w:szCs w:val="24"/>
        </w:rPr>
      </w:pPr>
      <w:r>
        <w:rPr>
          <w:rFonts w:ascii="Times New Roman"/>
          <w:sz w:val="24"/>
          <w:szCs w:val="24"/>
          <w:rtl w:val="0"/>
          <w:lang w:val="en-US"/>
        </w:rPr>
        <w:t>Works Cited</w:t>
      </w:r>
    </w:p>
    <w:p>
      <w:pPr>
        <w:pStyle w:val="Body A"/>
        <w:spacing w:line="480" w:lineRule="auto"/>
        <w:rPr>
          <w:rFonts w:ascii="Times New Roman" w:cs="Times New Roman" w:hAnsi="Times New Roman" w:eastAsia="Times New Roman"/>
          <w:sz w:val="24"/>
          <w:szCs w:val="24"/>
        </w:rPr>
      </w:pPr>
      <w:r>
        <w:rPr>
          <w:rFonts w:ascii="Times New Roman"/>
          <w:sz w:val="24"/>
          <w:szCs w:val="24"/>
          <w:rtl w:val="0"/>
          <w:lang w:val="en-US"/>
        </w:rPr>
        <w:t xml:space="preserve">1. Lyon, David. The Snowden stakes: challenges for understanding surveillance today. </w:t>
      </w:r>
      <w:r>
        <w:rPr>
          <w:rFonts w:ascii="Times New Roman"/>
          <w:i w:val="1"/>
          <w:iCs w:val="1"/>
          <w:sz w:val="24"/>
          <w:szCs w:val="24"/>
          <w:rtl w:val="0"/>
          <w:lang w:val="en-US"/>
        </w:rPr>
        <w:t>Surveillance &amp; Society 13.2</w:t>
      </w:r>
      <w:r>
        <w:rPr>
          <w:rFonts w:ascii="Times New Roman"/>
          <w:sz w:val="24"/>
          <w:szCs w:val="24"/>
          <w:rtl w:val="0"/>
          <w:lang w:val="en-US"/>
        </w:rPr>
        <w:t xml:space="preserve"> (2015): 139. </w:t>
      </w:r>
    </w:p>
    <w:p>
      <w:pPr>
        <w:pStyle w:val="Body A"/>
        <w:spacing w:line="480" w:lineRule="auto"/>
        <w:ind w:left="720" w:hanging="720"/>
        <w:rPr>
          <w:rFonts w:ascii="Times New Roman" w:cs="Times New Roman" w:hAnsi="Times New Roman" w:eastAsia="Times New Roman"/>
          <w:sz w:val="24"/>
          <w:szCs w:val="24"/>
        </w:rPr>
      </w:pPr>
      <w:r>
        <w:rPr>
          <w:rFonts w:ascii="Times New Roman"/>
          <w:sz w:val="24"/>
          <w:szCs w:val="24"/>
          <w:rtl w:val="0"/>
          <w:lang w:val="en-US"/>
        </w:rPr>
        <w:t xml:space="preserve">2. Madden, Mary, and Lee Rainie. </w:t>
      </w:r>
      <w:r>
        <w:rPr>
          <w:rFonts w:ascii="Times New Roman"/>
          <w:i w:val="1"/>
          <w:iCs w:val="1"/>
          <w:sz w:val="24"/>
          <w:szCs w:val="24"/>
          <w:rtl w:val="0"/>
          <w:lang w:val="en-US"/>
        </w:rPr>
        <w:t>Americans' attitudes about privacy, security and surveillance</w:t>
      </w:r>
      <w:r>
        <w:rPr>
          <w:rFonts w:ascii="Times New Roman"/>
          <w:sz w:val="24"/>
          <w:szCs w:val="24"/>
          <w:rtl w:val="0"/>
          <w:lang w:val="en-US"/>
        </w:rPr>
        <w:t xml:space="preserve">. Pew Research Center, 2015. </w:t>
      </w:r>
    </w:p>
    <w:p>
      <w:pPr>
        <w:pStyle w:val="Body A"/>
        <w:spacing w:line="480" w:lineRule="auto"/>
        <w:ind w:left="720" w:hanging="720"/>
        <w:rPr>
          <w:rFonts w:ascii="Times New Roman" w:cs="Times New Roman" w:hAnsi="Times New Roman" w:eastAsia="Times New Roman"/>
          <w:sz w:val="24"/>
          <w:szCs w:val="24"/>
        </w:rPr>
      </w:pPr>
      <w:r>
        <w:rPr>
          <w:rFonts w:ascii="Times New Roman"/>
          <w:sz w:val="24"/>
          <w:szCs w:val="24"/>
          <w:rtl w:val="0"/>
          <w:lang w:val="en-US"/>
        </w:rPr>
        <w:t xml:space="preserve">3. Slobogin, Christopher. </w:t>
      </w:r>
      <w:r>
        <w:rPr>
          <w:rFonts w:ascii="Times New Roman"/>
          <w:i w:val="1"/>
          <w:iCs w:val="1"/>
          <w:sz w:val="24"/>
          <w:szCs w:val="24"/>
          <w:rtl w:val="0"/>
          <w:lang w:val="en-US"/>
        </w:rPr>
        <w:t>Privacy at risk: The new government surveillance and the fourth amendment</w:t>
      </w:r>
      <w:r>
        <w:rPr>
          <w:rFonts w:ascii="Times New Roman"/>
          <w:sz w:val="24"/>
          <w:szCs w:val="24"/>
          <w:rtl w:val="0"/>
          <w:lang w:val="en-US"/>
        </w:rPr>
        <w:t xml:space="preserve">. University of Chicago Press, 2008. </w:t>
      </w:r>
    </w:p>
    <w:p>
      <w:pPr>
        <w:pStyle w:val="Body A"/>
        <w:spacing w:line="480" w:lineRule="auto"/>
        <w:ind w:left="720" w:hanging="720"/>
        <w:rPr>
          <w:rFonts w:ascii="Times New Roman" w:cs="Times New Roman" w:hAnsi="Times New Roman" w:eastAsia="Times New Roman"/>
          <w:sz w:val="24"/>
          <w:szCs w:val="24"/>
        </w:rPr>
      </w:pPr>
      <w:r>
        <w:rPr>
          <w:rFonts w:ascii="Times New Roman"/>
          <w:sz w:val="24"/>
          <w:szCs w:val="24"/>
          <w:rtl w:val="0"/>
          <w:lang w:val="en-US"/>
        </w:rPr>
        <w:t>4. Stoycheff, Elizabeth. Under surveillance: Examining Facebook</w:t>
      </w:r>
      <w:r>
        <w:rPr>
          <w:rFonts w:hAnsi="Times New Roman" w:hint="default"/>
          <w:sz w:val="24"/>
          <w:szCs w:val="24"/>
          <w:rtl w:val="0"/>
          <w:lang w:val="en-US"/>
        </w:rPr>
        <w:t>’</w:t>
      </w:r>
      <w:r>
        <w:rPr>
          <w:rFonts w:ascii="Times New Roman"/>
          <w:sz w:val="24"/>
          <w:szCs w:val="24"/>
          <w:rtl w:val="0"/>
          <w:lang w:val="en-US"/>
        </w:rPr>
        <w:t xml:space="preserve">s spiral of silence effects in the wake of NSA Internet monitoring. </w:t>
      </w:r>
      <w:r>
        <w:rPr>
          <w:rFonts w:ascii="Times New Roman"/>
          <w:i w:val="1"/>
          <w:iCs w:val="1"/>
          <w:sz w:val="24"/>
          <w:szCs w:val="24"/>
          <w:rtl w:val="0"/>
          <w:lang w:val="en-US"/>
        </w:rPr>
        <w:t>Journalism &amp; Mass Communication Quarterly 93.2</w:t>
      </w:r>
      <w:r>
        <w:rPr>
          <w:rFonts w:ascii="Times New Roman"/>
          <w:sz w:val="24"/>
          <w:szCs w:val="24"/>
          <w:rtl w:val="0"/>
          <w:lang w:val="en-US"/>
        </w:rPr>
        <w:t xml:space="preserve"> (2016): 296-311. </w:t>
      </w:r>
    </w:p>
    <w:p>
      <w:pPr>
        <w:pStyle w:val="Body A"/>
        <w:spacing w:line="480" w:lineRule="auto"/>
      </w:pPr>
      <w:r>
        <w:rPr>
          <w:rFonts w:ascii="Times New Roman"/>
          <w:sz w:val="24"/>
          <w:szCs w:val="24"/>
          <w:rtl w:val="0"/>
          <w:lang w:val="en-US"/>
        </w:rPr>
        <w:t xml:space="preserve">5. </w:t>
      </w:r>
      <w:r>
        <w:rPr>
          <w:rFonts w:ascii="Trebuchet MS"/>
          <w:rtl w:val="0"/>
          <w:lang w:val="en-US"/>
        </w:rPr>
        <w:t xml:space="preserve"> </w:t>
      </w:r>
      <w:hyperlink r:id="rId4" w:history="1">
        <w:r>
          <w:rPr>
            <w:rStyle w:val="Hyperlink.0"/>
            <w:rFonts w:ascii="Times New Roman"/>
            <w:color w:val="0563c1"/>
            <w:sz w:val="24"/>
            <w:szCs w:val="24"/>
            <w:u w:val="single" w:color="0563c1"/>
            <w:rtl w:val="0"/>
            <w:lang w:val="en-US"/>
          </w:rPr>
          <w:t>https://www.youtube.com/watch?v=_oAAfJ4yttY</w:t>
        </w:r>
      </w:hyperlink>
      <w:r>
        <w:rPr>
          <w:rFonts w:ascii="Times New Roman"/>
          <w:sz w:val="24"/>
          <w:szCs w:val="24"/>
          <w:rtl w:val="0"/>
          <w:lang w:val="en-US"/>
        </w:rPr>
        <w:t xml:space="preserve"> </w:t>
      </w:r>
    </w:p>
    <w:sectPr>
      <w:headerReference w:type="default" r:id="rId5"/>
      <w:footerReference w:type="default" r:id="rId6"/>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Trebuchet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multilevel"/>
    <w:lvl w:ilvl="0">
      <w:start w:val="1"/>
      <w:numFmt w:val="upperLetter"/>
      <w:suff w:val="tab"/>
      <w:lvlText w:val="%1."/>
      <w:lvlJc w:val="left"/>
      <w:pPr>
        <w:tabs>
          <w:tab w:val="num" w:pos="1050"/>
          <w:tab w:val="clear" w:pos="0"/>
        </w:tabs>
        <w:ind w:left="1050" w:hanging="330"/>
      </w:pPr>
      <w:rPr>
        <w:position w:val="0"/>
        <w:sz w:val="24"/>
        <w:szCs w:val="24"/>
      </w:rPr>
    </w:lvl>
    <w:lvl w:ilvl="1">
      <w:start w:val="1"/>
      <w:numFmt w:val="lowerLetter"/>
      <w:suff w:val="tab"/>
      <w:lvlText w:val="%2."/>
      <w:lvlJc w:val="left"/>
      <w:pPr>
        <w:tabs>
          <w:tab w:val="num" w:pos="1800"/>
          <w:tab w:val="clear" w:pos="0"/>
        </w:tabs>
        <w:ind w:left="1800" w:hanging="360"/>
      </w:pPr>
      <w:rPr>
        <w:position w:val="0"/>
        <w:sz w:val="24"/>
        <w:szCs w:val="24"/>
      </w:rPr>
    </w:lvl>
    <w:lvl w:ilvl="2">
      <w:start w:val="1"/>
      <w:numFmt w:val="lowerRoman"/>
      <w:suff w:val="tab"/>
      <w:lvlText w:val="%3."/>
      <w:lvlJc w:val="left"/>
      <w:pPr>
        <w:tabs>
          <w:tab w:val="num" w:pos="2520"/>
          <w:tab w:val="clear" w:pos="0"/>
        </w:tabs>
        <w:ind w:left="2520" w:hanging="296"/>
      </w:pPr>
      <w:rPr>
        <w:position w:val="0"/>
        <w:sz w:val="24"/>
        <w:szCs w:val="24"/>
      </w:rPr>
    </w:lvl>
    <w:lvl w:ilvl="3">
      <w:start w:val="1"/>
      <w:numFmt w:val="decimal"/>
      <w:suff w:val="tab"/>
      <w:lvlText w:val="%4."/>
      <w:lvlJc w:val="left"/>
      <w:pPr>
        <w:tabs>
          <w:tab w:val="num" w:pos="3240"/>
          <w:tab w:val="clear" w:pos="0"/>
        </w:tabs>
        <w:ind w:left="3240" w:hanging="360"/>
      </w:pPr>
      <w:rPr>
        <w:position w:val="0"/>
        <w:sz w:val="24"/>
        <w:szCs w:val="24"/>
      </w:rPr>
    </w:lvl>
    <w:lvl w:ilvl="4">
      <w:start w:val="1"/>
      <w:numFmt w:val="lowerLetter"/>
      <w:suff w:val="tab"/>
      <w:lvlText w:val="%5."/>
      <w:lvlJc w:val="left"/>
      <w:pPr>
        <w:tabs>
          <w:tab w:val="num" w:pos="3960"/>
          <w:tab w:val="clear" w:pos="0"/>
        </w:tabs>
        <w:ind w:left="3960" w:hanging="360"/>
      </w:pPr>
      <w:rPr>
        <w:position w:val="0"/>
        <w:sz w:val="24"/>
        <w:szCs w:val="24"/>
      </w:rPr>
    </w:lvl>
    <w:lvl w:ilvl="5">
      <w:start w:val="1"/>
      <w:numFmt w:val="lowerRoman"/>
      <w:suff w:val="tab"/>
      <w:lvlText w:val="%6."/>
      <w:lvlJc w:val="left"/>
      <w:pPr>
        <w:tabs>
          <w:tab w:val="num" w:pos="4680"/>
          <w:tab w:val="clear" w:pos="0"/>
        </w:tabs>
        <w:ind w:left="4680" w:hanging="296"/>
      </w:pPr>
      <w:rPr>
        <w:position w:val="0"/>
        <w:sz w:val="24"/>
        <w:szCs w:val="24"/>
      </w:rPr>
    </w:lvl>
    <w:lvl w:ilvl="6">
      <w:start w:val="1"/>
      <w:numFmt w:val="decimal"/>
      <w:suff w:val="tab"/>
      <w:lvlText w:val="%7."/>
      <w:lvlJc w:val="left"/>
      <w:pPr>
        <w:tabs>
          <w:tab w:val="num" w:pos="5400"/>
          <w:tab w:val="clear" w:pos="0"/>
        </w:tabs>
        <w:ind w:left="5400" w:hanging="360"/>
      </w:pPr>
      <w:rPr>
        <w:position w:val="0"/>
        <w:sz w:val="24"/>
        <w:szCs w:val="24"/>
      </w:rPr>
    </w:lvl>
    <w:lvl w:ilvl="7">
      <w:start w:val="1"/>
      <w:numFmt w:val="lowerLetter"/>
      <w:suff w:val="tab"/>
      <w:lvlText w:val="%8."/>
      <w:lvlJc w:val="left"/>
      <w:pPr>
        <w:tabs>
          <w:tab w:val="num" w:pos="6120"/>
          <w:tab w:val="clear" w:pos="0"/>
        </w:tabs>
        <w:ind w:left="6120" w:hanging="360"/>
      </w:pPr>
      <w:rPr>
        <w:position w:val="0"/>
        <w:sz w:val="24"/>
        <w:szCs w:val="24"/>
      </w:rPr>
    </w:lvl>
    <w:lvl w:ilvl="8">
      <w:start w:val="1"/>
      <w:numFmt w:val="lowerRoman"/>
      <w:suff w:val="tab"/>
      <w:lvlText w:val="%9."/>
      <w:lvlJc w:val="left"/>
      <w:pPr>
        <w:tabs>
          <w:tab w:val="num" w:pos="6840"/>
          <w:tab w:val="clear" w:pos="0"/>
        </w:tabs>
        <w:ind w:left="6840" w:hanging="296"/>
      </w:pPr>
      <w:rPr>
        <w:position w:val="0"/>
        <w:sz w:val="24"/>
        <w:szCs w:val="24"/>
      </w:rPr>
    </w:lvl>
  </w:abstractNum>
  <w:abstractNum w:abstractNumId="1">
    <w:multiLevelType w:val="multilevel"/>
    <w:lvl w:ilvl="0">
      <w:start w:val="1"/>
      <w:numFmt w:val="upperLetter"/>
      <w:suff w:val="tab"/>
      <w:lvlText w:val="%1."/>
      <w:lvlJc w:val="left"/>
      <w:pPr/>
      <w:rPr>
        <w:position w:val="0"/>
      </w:rPr>
    </w:lvl>
    <w:lvl w:ilvl="1">
      <w:start w:val="1"/>
      <w:numFmt w:val="lowerLetter"/>
      <w:suff w:val="tab"/>
      <w:lvlText w:val="%2."/>
      <w:lvlJc w:val="left"/>
      <w:pPr/>
      <w:rPr>
        <w:position w:val="0"/>
      </w:rPr>
    </w:lvl>
    <w:lvl w:ilvl="2">
      <w:start w:val="1"/>
      <w:numFmt w:val="lowerRoman"/>
      <w:suff w:val="tab"/>
      <w:lvlText w:val="%3."/>
      <w:lvlJc w:val="left"/>
      <w:pPr/>
      <w:rPr>
        <w:position w:val="0"/>
      </w:rPr>
    </w:lvl>
    <w:lvl w:ilvl="3">
      <w:start w:val="1"/>
      <w:numFmt w:val="decimal"/>
      <w:suff w:val="tab"/>
      <w:lvlText w:val="%4."/>
      <w:lvlJc w:val="left"/>
      <w:pPr/>
      <w:rPr>
        <w:position w:val="0"/>
      </w:rPr>
    </w:lvl>
    <w:lvl w:ilvl="4">
      <w:start w:val="1"/>
      <w:numFmt w:val="lowerLetter"/>
      <w:suff w:val="tab"/>
      <w:lvlText w:val="%5."/>
      <w:lvlJc w:val="left"/>
      <w:pPr/>
      <w:rPr>
        <w:position w:val="0"/>
      </w:rPr>
    </w:lvl>
    <w:lvl w:ilvl="5">
      <w:start w:val="1"/>
      <w:numFmt w:val="lowerRoman"/>
      <w:suff w:val="tab"/>
      <w:lvlText w:val="%6."/>
      <w:lvlJc w:val="left"/>
      <w:pPr/>
      <w:rPr>
        <w:position w:val="0"/>
      </w:rPr>
    </w:lvl>
    <w:lvl w:ilvl="6">
      <w:start w:val="1"/>
      <w:numFmt w:val="decimal"/>
      <w:suff w:val="tab"/>
      <w:lvlText w:val="%7."/>
      <w:lvlJc w:val="left"/>
      <w:pPr/>
      <w:rPr>
        <w:position w:val="0"/>
      </w:rPr>
    </w:lvl>
    <w:lvl w:ilvl="7">
      <w:start w:val="1"/>
      <w:numFmt w:val="lowerLetter"/>
      <w:suff w:val="tab"/>
      <w:lvlText w:val="%8."/>
      <w:lvlJc w:val="left"/>
      <w:pPr/>
      <w:rPr>
        <w:position w:val="0"/>
      </w:rPr>
    </w:lvl>
    <w:lvl w:ilvl="8">
      <w:start w:val="1"/>
      <w:numFmt w:val="lowerRoman"/>
      <w:suff w:val="tab"/>
      <w:lvlText w:val="%9."/>
      <w:lvlJc w:val="left"/>
      <w:pPr/>
      <w:rPr>
        <w:position w:val="0"/>
      </w:rPr>
    </w:lvl>
  </w:abstractNum>
  <w:abstractNum w:abstractNumId="2">
    <w:multiLevelType w:val="multilevel"/>
    <w:styleLink w:val="List 0"/>
    <w:lvl w:ilvl="0">
      <w:start w:val="1"/>
      <w:numFmt w:val="upperLetter"/>
      <w:suff w:val="tab"/>
      <w:lvlText w:val="%1."/>
      <w:lvlJc w:val="left"/>
      <w:pPr>
        <w:tabs>
          <w:tab w:val="num" w:pos="1050"/>
          <w:tab w:val="clear" w:pos="0"/>
        </w:tabs>
        <w:ind w:left="1050" w:hanging="330"/>
      </w:pPr>
      <w:rPr>
        <w:position w:val="0"/>
        <w:sz w:val="24"/>
        <w:szCs w:val="24"/>
      </w:rPr>
    </w:lvl>
    <w:lvl w:ilvl="1">
      <w:start w:val="1"/>
      <w:numFmt w:val="lowerLetter"/>
      <w:suff w:val="tab"/>
      <w:lvlText w:val="%2."/>
      <w:lvlJc w:val="left"/>
      <w:pPr>
        <w:tabs>
          <w:tab w:val="num" w:pos="1800"/>
          <w:tab w:val="clear" w:pos="0"/>
        </w:tabs>
        <w:ind w:left="1800" w:hanging="360"/>
      </w:pPr>
      <w:rPr>
        <w:position w:val="0"/>
        <w:sz w:val="24"/>
        <w:szCs w:val="24"/>
      </w:rPr>
    </w:lvl>
    <w:lvl w:ilvl="2">
      <w:start w:val="1"/>
      <w:numFmt w:val="lowerRoman"/>
      <w:suff w:val="tab"/>
      <w:lvlText w:val="%3."/>
      <w:lvlJc w:val="left"/>
      <w:pPr>
        <w:tabs>
          <w:tab w:val="num" w:pos="2520"/>
          <w:tab w:val="clear" w:pos="0"/>
        </w:tabs>
        <w:ind w:left="2520" w:hanging="296"/>
      </w:pPr>
      <w:rPr>
        <w:position w:val="0"/>
        <w:sz w:val="24"/>
        <w:szCs w:val="24"/>
      </w:rPr>
    </w:lvl>
    <w:lvl w:ilvl="3">
      <w:start w:val="1"/>
      <w:numFmt w:val="decimal"/>
      <w:suff w:val="tab"/>
      <w:lvlText w:val="%4."/>
      <w:lvlJc w:val="left"/>
      <w:pPr>
        <w:tabs>
          <w:tab w:val="num" w:pos="3240"/>
          <w:tab w:val="clear" w:pos="0"/>
        </w:tabs>
        <w:ind w:left="3240" w:hanging="360"/>
      </w:pPr>
      <w:rPr>
        <w:position w:val="0"/>
        <w:sz w:val="24"/>
        <w:szCs w:val="24"/>
      </w:rPr>
    </w:lvl>
    <w:lvl w:ilvl="4">
      <w:start w:val="1"/>
      <w:numFmt w:val="lowerLetter"/>
      <w:suff w:val="tab"/>
      <w:lvlText w:val="%5."/>
      <w:lvlJc w:val="left"/>
      <w:pPr>
        <w:tabs>
          <w:tab w:val="num" w:pos="3960"/>
          <w:tab w:val="clear" w:pos="0"/>
        </w:tabs>
        <w:ind w:left="3960" w:hanging="360"/>
      </w:pPr>
      <w:rPr>
        <w:position w:val="0"/>
        <w:sz w:val="24"/>
        <w:szCs w:val="24"/>
      </w:rPr>
    </w:lvl>
    <w:lvl w:ilvl="5">
      <w:start w:val="1"/>
      <w:numFmt w:val="lowerRoman"/>
      <w:suff w:val="tab"/>
      <w:lvlText w:val="%6."/>
      <w:lvlJc w:val="left"/>
      <w:pPr>
        <w:tabs>
          <w:tab w:val="num" w:pos="4680"/>
          <w:tab w:val="clear" w:pos="0"/>
        </w:tabs>
        <w:ind w:left="4680" w:hanging="296"/>
      </w:pPr>
      <w:rPr>
        <w:position w:val="0"/>
        <w:sz w:val="24"/>
        <w:szCs w:val="24"/>
      </w:rPr>
    </w:lvl>
    <w:lvl w:ilvl="6">
      <w:start w:val="1"/>
      <w:numFmt w:val="decimal"/>
      <w:suff w:val="tab"/>
      <w:lvlText w:val="%7."/>
      <w:lvlJc w:val="left"/>
      <w:pPr>
        <w:tabs>
          <w:tab w:val="num" w:pos="5400"/>
          <w:tab w:val="clear" w:pos="0"/>
        </w:tabs>
        <w:ind w:left="5400" w:hanging="360"/>
      </w:pPr>
      <w:rPr>
        <w:position w:val="0"/>
        <w:sz w:val="24"/>
        <w:szCs w:val="24"/>
      </w:rPr>
    </w:lvl>
    <w:lvl w:ilvl="7">
      <w:start w:val="1"/>
      <w:numFmt w:val="lowerLetter"/>
      <w:suff w:val="tab"/>
      <w:lvlText w:val="%8."/>
      <w:lvlJc w:val="left"/>
      <w:pPr>
        <w:tabs>
          <w:tab w:val="num" w:pos="6120"/>
          <w:tab w:val="clear" w:pos="0"/>
        </w:tabs>
        <w:ind w:left="6120" w:hanging="360"/>
      </w:pPr>
      <w:rPr>
        <w:position w:val="0"/>
        <w:sz w:val="24"/>
        <w:szCs w:val="24"/>
      </w:rPr>
    </w:lvl>
    <w:lvl w:ilvl="8">
      <w:start w:val="1"/>
      <w:numFmt w:val="lowerRoman"/>
      <w:suff w:val="tab"/>
      <w:lvlText w:val="%9."/>
      <w:lvlJc w:val="left"/>
      <w:pPr>
        <w:tabs>
          <w:tab w:val="num" w:pos="6840"/>
          <w:tab w:val="clear" w:pos="0"/>
        </w:tabs>
        <w:ind w:left="6840" w:hanging="296"/>
      </w:pPr>
      <w:rPr>
        <w:position w:val="0"/>
        <w:sz w:val="24"/>
        <w:szCs w:val="24"/>
      </w:rPr>
    </w:lvl>
  </w:abstractNum>
  <w:abstractNum w:abstractNumId="3">
    <w:multiLevelType w:val="multilevel"/>
    <w:lvl w:ilvl="0">
      <w:start w:val="1"/>
      <w:numFmt w:val="upperLetter"/>
      <w:suff w:val="tab"/>
      <w:lvlText w:val="%1."/>
      <w:lvlJc w:val="left"/>
      <w:pPr>
        <w:tabs>
          <w:tab w:val="num" w:pos="690"/>
          <w:tab w:val="clear" w:pos="0"/>
        </w:tabs>
        <w:ind w:left="690" w:hanging="330"/>
      </w:pPr>
      <w:rPr>
        <w:position w:val="0"/>
        <w:sz w:val="24"/>
        <w:szCs w:val="24"/>
      </w:rPr>
    </w:lvl>
    <w:lvl w:ilvl="1">
      <w:start w:val="1"/>
      <w:numFmt w:val="lowerLetter"/>
      <w:suff w:val="tab"/>
      <w:lvlText w:val="%2."/>
      <w:lvlJc w:val="left"/>
      <w:pPr>
        <w:tabs>
          <w:tab w:val="num" w:pos="1440"/>
          <w:tab w:val="clear" w:pos="0"/>
        </w:tabs>
        <w:ind w:left="1440" w:hanging="360"/>
      </w:pPr>
      <w:rPr>
        <w:position w:val="0"/>
        <w:sz w:val="24"/>
        <w:szCs w:val="24"/>
      </w:rPr>
    </w:lvl>
    <w:lvl w:ilvl="2">
      <w:start w:val="1"/>
      <w:numFmt w:val="lowerRoman"/>
      <w:suff w:val="tab"/>
      <w:lvlText w:val="%3."/>
      <w:lvlJc w:val="left"/>
      <w:pPr>
        <w:tabs>
          <w:tab w:val="num" w:pos="2160"/>
          <w:tab w:val="clear" w:pos="0"/>
        </w:tabs>
        <w:ind w:left="2160" w:hanging="296"/>
      </w:pPr>
      <w:rPr>
        <w:position w:val="0"/>
        <w:sz w:val="24"/>
        <w:szCs w:val="24"/>
      </w:rPr>
    </w:lvl>
    <w:lvl w:ilvl="3">
      <w:start w:val="1"/>
      <w:numFmt w:val="decimal"/>
      <w:suff w:val="tab"/>
      <w:lvlText w:val="%4."/>
      <w:lvlJc w:val="left"/>
      <w:pPr>
        <w:tabs>
          <w:tab w:val="num" w:pos="2880"/>
          <w:tab w:val="clear" w:pos="0"/>
        </w:tabs>
        <w:ind w:left="2880" w:hanging="360"/>
      </w:pPr>
      <w:rPr>
        <w:position w:val="0"/>
        <w:sz w:val="24"/>
        <w:szCs w:val="24"/>
      </w:rPr>
    </w:lvl>
    <w:lvl w:ilvl="4">
      <w:start w:val="1"/>
      <w:numFmt w:val="lowerLetter"/>
      <w:suff w:val="tab"/>
      <w:lvlText w:val="%5."/>
      <w:lvlJc w:val="left"/>
      <w:pPr>
        <w:tabs>
          <w:tab w:val="num" w:pos="3600"/>
          <w:tab w:val="clear" w:pos="0"/>
        </w:tabs>
        <w:ind w:left="3600" w:hanging="360"/>
      </w:pPr>
      <w:rPr>
        <w:position w:val="0"/>
        <w:sz w:val="24"/>
        <w:szCs w:val="24"/>
      </w:rPr>
    </w:lvl>
    <w:lvl w:ilvl="5">
      <w:start w:val="1"/>
      <w:numFmt w:val="lowerRoman"/>
      <w:suff w:val="tab"/>
      <w:lvlText w:val="%6."/>
      <w:lvlJc w:val="left"/>
      <w:pPr>
        <w:tabs>
          <w:tab w:val="num" w:pos="4320"/>
          <w:tab w:val="clear" w:pos="0"/>
        </w:tabs>
        <w:ind w:left="4320" w:hanging="296"/>
      </w:pPr>
      <w:rPr>
        <w:position w:val="0"/>
        <w:sz w:val="24"/>
        <w:szCs w:val="24"/>
      </w:rPr>
    </w:lvl>
    <w:lvl w:ilvl="6">
      <w:start w:val="1"/>
      <w:numFmt w:val="decimal"/>
      <w:suff w:val="tab"/>
      <w:lvlText w:val="%7."/>
      <w:lvlJc w:val="left"/>
      <w:pPr>
        <w:tabs>
          <w:tab w:val="num" w:pos="5040"/>
          <w:tab w:val="clear" w:pos="0"/>
        </w:tabs>
        <w:ind w:left="5040" w:hanging="360"/>
      </w:pPr>
      <w:rPr>
        <w:position w:val="0"/>
        <w:sz w:val="24"/>
        <w:szCs w:val="24"/>
      </w:rPr>
    </w:lvl>
    <w:lvl w:ilvl="7">
      <w:start w:val="1"/>
      <w:numFmt w:val="lowerLetter"/>
      <w:suff w:val="tab"/>
      <w:lvlText w:val="%8."/>
      <w:lvlJc w:val="left"/>
      <w:pPr>
        <w:tabs>
          <w:tab w:val="num" w:pos="5760"/>
          <w:tab w:val="clear" w:pos="0"/>
        </w:tabs>
        <w:ind w:left="5760" w:hanging="360"/>
      </w:pPr>
      <w:rPr>
        <w:position w:val="0"/>
        <w:sz w:val="24"/>
        <w:szCs w:val="24"/>
      </w:rPr>
    </w:lvl>
    <w:lvl w:ilvl="8">
      <w:start w:val="1"/>
      <w:numFmt w:val="lowerRoman"/>
      <w:suff w:val="tab"/>
      <w:lvlText w:val="%9."/>
      <w:lvlJc w:val="left"/>
      <w:pPr>
        <w:tabs>
          <w:tab w:val="num" w:pos="6480"/>
          <w:tab w:val="clear" w:pos="0"/>
        </w:tabs>
        <w:ind w:left="6480" w:hanging="296"/>
      </w:pPr>
      <w:rPr>
        <w:position w:val="0"/>
        <w:sz w:val="24"/>
        <w:szCs w:val="24"/>
      </w:rPr>
    </w:lvl>
  </w:abstractNum>
  <w:abstractNum w:abstractNumId="4">
    <w:multiLevelType w:val="multilevel"/>
    <w:lvl w:ilvl="0">
      <w:start w:val="1"/>
      <w:numFmt w:val="upperLetter"/>
      <w:suff w:val="tab"/>
      <w:lvlText w:val="%1."/>
      <w:lvlJc w:val="left"/>
      <w:pPr/>
      <w:rPr>
        <w:position w:val="0"/>
      </w:rPr>
    </w:lvl>
    <w:lvl w:ilvl="1">
      <w:start w:val="1"/>
      <w:numFmt w:val="lowerLetter"/>
      <w:suff w:val="tab"/>
      <w:lvlText w:val="%2."/>
      <w:lvlJc w:val="left"/>
      <w:pPr/>
      <w:rPr>
        <w:position w:val="0"/>
      </w:rPr>
    </w:lvl>
    <w:lvl w:ilvl="2">
      <w:start w:val="1"/>
      <w:numFmt w:val="lowerRoman"/>
      <w:suff w:val="tab"/>
      <w:lvlText w:val="%3."/>
      <w:lvlJc w:val="left"/>
      <w:pPr/>
      <w:rPr>
        <w:position w:val="0"/>
      </w:rPr>
    </w:lvl>
    <w:lvl w:ilvl="3">
      <w:start w:val="1"/>
      <w:numFmt w:val="decimal"/>
      <w:suff w:val="tab"/>
      <w:lvlText w:val="%4."/>
      <w:lvlJc w:val="left"/>
      <w:pPr/>
      <w:rPr>
        <w:position w:val="0"/>
      </w:rPr>
    </w:lvl>
    <w:lvl w:ilvl="4">
      <w:start w:val="1"/>
      <w:numFmt w:val="lowerLetter"/>
      <w:suff w:val="tab"/>
      <w:lvlText w:val="%5."/>
      <w:lvlJc w:val="left"/>
      <w:pPr/>
      <w:rPr>
        <w:position w:val="0"/>
      </w:rPr>
    </w:lvl>
    <w:lvl w:ilvl="5">
      <w:start w:val="1"/>
      <w:numFmt w:val="lowerRoman"/>
      <w:suff w:val="tab"/>
      <w:lvlText w:val="%6."/>
      <w:lvlJc w:val="left"/>
      <w:pPr/>
      <w:rPr>
        <w:position w:val="0"/>
      </w:rPr>
    </w:lvl>
    <w:lvl w:ilvl="6">
      <w:start w:val="1"/>
      <w:numFmt w:val="decimal"/>
      <w:suff w:val="tab"/>
      <w:lvlText w:val="%7."/>
      <w:lvlJc w:val="left"/>
      <w:pPr/>
      <w:rPr>
        <w:position w:val="0"/>
      </w:rPr>
    </w:lvl>
    <w:lvl w:ilvl="7">
      <w:start w:val="1"/>
      <w:numFmt w:val="lowerLetter"/>
      <w:suff w:val="tab"/>
      <w:lvlText w:val="%8."/>
      <w:lvlJc w:val="left"/>
      <w:pPr/>
      <w:rPr>
        <w:position w:val="0"/>
      </w:rPr>
    </w:lvl>
    <w:lvl w:ilvl="8">
      <w:start w:val="1"/>
      <w:numFmt w:val="lowerRoman"/>
      <w:suff w:val="tab"/>
      <w:lvlText w:val="%9."/>
      <w:lvlJc w:val="left"/>
      <w:pPr/>
      <w:rPr>
        <w:position w:val="0"/>
      </w:rPr>
    </w:lvl>
  </w:abstractNum>
  <w:abstractNum w:abstractNumId="5">
    <w:multiLevelType w:val="multilevel"/>
    <w:styleLink w:val="List 1"/>
    <w:lvl w:ilvl="0">
      <w:start w:val="1"/>
      <w:numFmt w:val="upperLetter"/>
      <w:suff w:val="tab"/>
      <w:lvlText w:val="%1."/>
      <w:lvlJc w:val="left"/>
      <w:pPr>
        <w:tabs>
          <w:tab w:val="num" w:pos="690"/>
          <w:tab w:val="clear" w:pos="0"/>
        </w:tabs>
        <w:ind w:left="690" w:hanging="330"/>
      </w:pPr>
      <w:rPr>
        <w:position w:val="0"/>
        <w:sz w:val="24"/>
        <w:szCs w:val="24"/>
      </w:rPr>
    </w:lvl>
    <w:lvl w:ilvl="1">
      <w:start w:val="1"/>
      <w:numFmt w:val="lowerLetter"/>
      <w:suff w:val="tab"/>
      <w:lvlText w:val="%2."/>
      <w:lvlJc w:val="left"/>
      <w:pPr>
        <w:tabs>
          <w:tab w:val="num" w:pos="1440"/>
          <w:tab w:val="clear" w:pos="0"/>
        </w:tabs>
        <w:ind w:left="1440" w:hanging="360"/>
      </w:pPr>
      <w:rPr>
        <w:position w:val="0"/>
        <w:sz w:val="24"/>
        <w:szCs w:val="24"/>
      </w:rPr>
    </w:lvl>
    <w:lvl w:ilvl="2">
      <w:start w:val="1"/>
      <w:numFmt w:val="lowerRoman"/>
      <w:suff w:val="tab"/>
      <w:lvlText w:val="%3."/>
      <w:lvlJc w:val="left"/>
      <w:pPr>
        <w:tabs>
          <w:tab w:val="num" w:pos="2160"/>
          <w:tab w:val="clear" w:pos="0"/>
        </w:tabs>
        <w:ind w:left="2160" w:hanging="296"/>
      </w:pPr>
      <w:rPr>
        <w:position w:val="0"/>
        <w:sz w:val="24"/>
        <w:szCs w:val="24"/>
      </w:rPr>
    </w:lvl>
    <w:lvl w:ilvl="3">
      <w:start w:val="1"/>
      <w:numFmt w:val="decimal"/>
      <w:suff w:val="tab"/>
      <w:lvlText w:val="%4."/>
      <w:lvlJc w:val="left"/>
      <w:pPr>
        <w:tabs>
          <w:tab w:val="num" w:pos="2880"/>
          <w:tab w:val="clear" w:pos="0"/>
        </w:tabs>
        <w:ind w:left="2880" w:hanging="360"/>
      </w:pPr>
      <w:rPr>
        <w:position w:val="0"/>
        <w:sz w:val="24"/>
        <w:szCs w:val="24"/>
      </w:rPr>
    </w:lvl>
    <w:lvl w:ilvl="4">
      <w:start w:val="1"/>
      <w:numFmt w:val="lowerLetter"/>
      <w:suff w:val="tab"/>
      <w:lvlText w:val="%5."/>
      <w:lvlJc w:val="left"/>
      <w:pPr>
        <w:tabs>
          <w:tab w:val="num" w:pos="3600"/>
          <w:tab w:val="clear" w:pos="0"/>
        </w:tabs>
        <w:ind w:left="3600" w:hanging="360"/>
      </w:pPr>
      <w:rPr>
        <w:position w:val="0"/>
        <w:sz w:val="24"/>
        <w:szCs w:val="24"/>
      </w:rPr>
    </w:lvl>
    <w:lvl w:ilvl="5">
      <w:start w:val="1"/>
      <w:numFmt w:val="lowerRoman"/>
      <w:suff w:val="tab"/>
      <w:lvlText w:val="%6."/>
      <w:lvlJc w:val="left"/>
      <w:pPr>
        <w:tabs>
          <w:tab w:val="num" w:pos="4320"/>
          <w:tab w:val="clear" w:pos="0"/>
        </w:tabs>
        <w:ind w:left="4320" w:hanging="296"/>
      </w:pPr>
      <w:rPr>
        <w:position w:val="0"/>
        <w:sz w:val="24"/>
        <w:szCs w:val="24"/>
      </w:rPr>
    </w:lvl>
    <w:lvl w:ilvl="6">
      <w:start w:val="1"/>
      <w:numFmt w:val="decimal"/>
      <w:suff w:val="tab"/>
      <w:lvlText w:val="%7."/>
      <w:lvlJc w:val="left"/>
      <w:pPr>
        <w:tabs>
          <w:tab w:val="num" w:pos="5040"/>
          <w:tab w:val="clear" w:pos="0"/>
        </w:tabs>
        <w:ind w:left="5040" w:hanging="360"/>
      </w:pPr>
      <w:rPr>
        <w:position w:val="0"/>
        <w:sz w:val="24"/>
        <w:szCs w:val="24"/>
      </w:rPr>
    </w:lvl>
    <w:lvl w:ilvl="7">
      <w:start w:val="1"/>
      <w:numFmt w:val="lowerLetter"/>
      <w:suff w:val="tab"/>
      <w:lvlText w:val="%8."/>
      <w:lvlJc w:val="left"/>
      <w:pPr>
        <w:tabs>
          <w:tab w:val="num" w:pos="5760"/>
          <w:tab w:val="clear" w:pos="0"/>
        </w:tabs>
        <w:ind w:left="5760" w:hanging="360"/>
      </w:pPr>
      <w:rPr>
        <w:position w:val="0"/>
        <w:sz w:val="24"/>
        <w:szCs w:val="24"/>
      </w:rPr>
    </w:lvl>
    <w:lvl w:ilvl="8">
      <w:start w:val="1"/>
      <w:numFmt w:val="lowerRoman"/>
      <w:suff w:val="tab"/>
      <w:lvlText w:val="%9."/>
      <w:lvlJc w:val="left"/>
      <w:pPr>
        <w:tabs>
          <w:tab w:val="num" w:pos="6480"/>
          <w:tab w:val="clear" w:pos="0"/>
        </w:tabs>
        <w:ind w:left="6480" w:hanging="296"/>
      </w:pPr>
      <w:rPr>
        <w:position w:val="0"/>
        <w:sz w:val="24"/>
        <w:szCs w:val="24"/>
      </w:rPr>
    </w:lvl>
  </w:abstractNum>
  <w:abstractNum w:abstractNumId="6">
    <w:multiLevelType w:val="multilevel"/>
    <w:lvl w:ilvl="0">
      <w:start w:val="1"/>
      <w:numFmt w:val="upperLetter"/>
      <w:suff w:val="tab"/>
      <w:lvlText w:val="%1."/>
      <w:lvlJc w:val="left"/>
      <w:pPr>
        <w:tabs>
          <w:tab w:val="num" w:pos="1050"/>
          <w:tab w:val="clear" w:pos="0"/>
        </w:tabs>
        <w:ind w:left="1050" w:hanging="330"/>
      </w:pPr>
      <w:rPr>
        <w:position w:val="0"/>
        <w:sz w:val="24"/>
        <w:szCs w:val="24"/>
      </w:rPr>
    </w:lvl>
    <w:lvl w:ilvl="1">
      <w:start w:val="1"/>
      <w:numFmt w:val="lowerLetter"/>
      <w:suff w:val="tab"/>
      <w:lvlText w:val="%2."/>
      <w:lvlJc w:val="left"/>
      <w:pPr>
        <w:tabs>
          <w:tab w:val="num" w:pos="1800"/>
          <w:tab w:val="clear" w:pos="0"/>
        </w:tabs>
        <w:ind w:left="1800" w:hanging="360"/>
      </w:pPr>
      <w:rPr>
        <w:position w:val="0"/>
        <w:sz w:val="24"/>
        <w:szCs w:val="24"/>
      </w:rPr>
    </w:lvl>
    <w:lvl w:ilvl="2">
      <w:start w:val="1"/>
      <w:numFmt w:val="lowerRoman"/>
      <w:suff w:val="tab"/>
      <w:lvlText w:val="%3."/>
      <w:lvlJc w:val="left"/>
      <w:pPr>
        <w:tabs>
          <w:tab w:val="num" w:pos="2520"/>
          <w:tab w:val="clear" w:pos="0"/>
        </w:tabs>
        <w:ind w:left="2520" w:hanging="296"/>
      </w:pPr>
      <w:rPr>
        <w:position w:val="0"/>
        <w:sz w:val="24"/>
        <w:szCs w:val="24"/>
      </w:rPr>
    </w:lvl>
    <w:lvl w:ilvl="3">
      <w:start w:val="1"/>
      <w:numFmt w:val="decimal"/>
      <w:suff w:val="tab"/>
      <w:lvlText w:val="%4."/>
      <w:lvlJc w:val="left"/>
      <w:pPr>
        <w:tabs>
          <w:tab w:val="num" w:pos="3240"/>
          <w:tab w:val="clear" w:pos="0"/>
        </w:tabs>
        <w:ind w:left="3240" w:hanging="360"/>
      </w:pPr>
      <w:rPr>
        <w:position w:val="0"/>
        <w:sz w:val="24"/>
        <w:szCs w:val="24"/>
      </w:rPr>
    </w:lvl>
    <w:lvl w:ilvl="4">
      <w:start w:val="1"/>
      <w:numFmt w:val="lowerLetter"/>
      <w:suff w:val="tab"/>
      <w:lvlText w:val="%5."/>
      <w:lvlJc w:val="left"/>
      <w:pPr>
        <w:tabs>
          <w:tab w:val="num" w:pos="3960"/>
          <w:tab w:val="clear" w:pos="0"/>
        </w:tabs>
        <w:ind w:left="3960" w:hanging="360"/>
      </w:pPr>
      <w:rPr>
        <w:position w:val="0"/>
        <w:sz w:val="24"/>
        <w:szCs w:val="24"/>
      </w:rPr>
    </w:lvl>
    <w:lvl w:ilvl="5">
      <w:start w:val="1"/>
      <w:numFmt w:val="lowerRoman"/>
      <w:suff w:val="tab"/>
      <w:lvlText w:val="%6."/>
      <w:lvlJc w:val="left"/>
      <w:pPr>
        <w:tabs>
          <w:tab w:val="num" w:pos="4680"/>
          <w:tab w:val="clear" w:pos="0"/>
        </w:tabs>
        <w:ind w:left="4680" w:hanging="296"/>
      </w:pPr>
      <w:rPr>
        <w:position w:val="0"/>
        <w:sz w:val="24"/>
        <w:szCs w:val="24"/>
      </w:rPr>
    </w:lvl>
    <w:lvl w:ilvl="6">
      <w:start w:val="1"/>
      <w:numFmt w:val="decimal"/>
      <w:suff w:val="tab"/>
      <w:lvlText w:val="%7."/>
      <w:lvlJc w:val="left"/>
      <w:pPr>
        <w:tabs>
          <w:tab w:val="num" w:pos="5400"/>
          <w:tab w:val="clear" w:pos="0"/>
        </w:tabs>
        <w:ind w:left="5400" w:hanging="360"/>
      </w:pPr>
      <w:rPr>
        <w:position w:val="0"/>
        <w:sz w:val="24"/>
        <w:szCs w:val="24"/>
      </w:rPr>
    </w:lvl>
    <w:lvl w:ilvl="7">
      <w:start w:val="1"/>
      <w:numFmt w:val="lowerLetter"/>
      <w:suff w:val="tab"/>
      <w:lvlText w:val="%8."/>
      <w:lvlJc w:val="left"/>
      <w:pPr>
        <w:tabs>
          <w:tab w:val="num" w:pos="6120"/>
          <w:tab w:val="clear" w:pos="0"/>
        </w:tabs>
        <w:ind w:left="6120" w:hanging="360"/>
      </w:pPr>
      <w:rPr>
        <w:position w:val="0"/>
        <w:sz w:val="24"/>
        <w:szCs w:val="24"/>
      </w:rPr>
    </w:lvl>
    <w:lvl w:ilvl="8">
      <w:start w:val="1"/>
      <w:numFmt w:val="lowerRoman"/>
      <w:suff w:val="tab"/>
      <w:lvlText w:val="%9."/>
      <w:lvlJc w:val="left"/>
      <w:pPr>
        <w:tabs>
          <w:tab w:val="num" w:pos="6840"/>
          <w:tab w:val="clear" w:pos="0"/>
        </w:tabs>
        <w:ind w:left="6840" w:hanging="296"/>
      </w:pPr>
      <w:rPr>
        <w:position w:val="0"/>
        <w:sz w:val="24"/>
        <w:szCs w:val="24"/>
      </w:rPr>
    </w:lvl>
  </w:abstractNum>
  <w:abstractNum w:abstractNumId="7">
    <w:multiLevelType w:val="multilevel"/>
    <w:lvl w:ilvl="0">
      <w:start w:val="1"/>
      <w:numFmt w:val="upperLetter"/>
      <w:suff w:val="tab"/>
      <w:lvlText w:val="%1."/>
      <w:lvlJc w:val="left"/>
      <w:pPr/>
      <w:rPr>
        <w:position w:val="0"/>
      </w:rPr>
    </w:lvl>
    <w:lvl w:ilvl="1">
      <w:start w:val="1"/>
      <w:numFmt w:val="lowerLetter"/>
      <w:suff w:val="tab"/>
      <w:lvlText w:val="%2."/>
      <w:lvlJc w:val="left"/>
      <w:pPr/>
      <w:rPr>
        <w:position w:val="0"/>
      </w:rPr>
    </w:lvl>
    <w:lvl w:ilvl="2">
      <w:start w:val="1"/>
      <w:numFmt w:val="lowerRoman"/>
      <w:suff w:val="tab"/>
      <w:lvlText w:val="%3."/>
      <w:lvlJc w:val="left"/>
      <w:pPr/>
      <w:rPr>
        <w:position w:val="0"/>
      </w:rPr>
    </w:lvl>
    <w:lvl w:ilvl="3">
      <w:start w:val="1"/>
      <w:numFmt w:val="decimal"/>
      <w:suff w:val="tab"/>
      <w:lvlText w:val="%4."/>
      <w:lvlJc w:val="left"/>
      <w:pPr/>
      <w:rPr>
        <w:position w:val="0"/>
      </w:rPr>
    </w:lvl>
    <w:lvl w:ilvl="4">
      <w:start w:val="1"/>
      <w:numFmt w:val="lowerLetter"/>
      <w:suff w:val="tab"/>
      <w:lvlText w:val="%5."/>
      <w:lvlJc w:val="left"/>
      <w:pPr/>
      <w:rPr>
        <w:position w:val="0"/>
      </w:rPr>
    </w:lvl>
    <w:lvl w:ilvl="5">
      <w:start w:val="1"/>
      <w:numFmt w:val="lowerRoman"/>
      <w:suff w:val="tab"/>
      <w:lvlText w:val="%6."/>
      <w:lvlJc w:val="left"/>
      <w:pPr/>
      <w:rPr>
        <w:position w:val="0"/>
      </w:rPr>
    </w:lvl>
    <w:lvl w:ilvl="6">
      <w:start w:val="1"/>
      <w:numFmt w:val="decimal"/>
      <w:suff w:val="tab"/>
      <w:lvlText w:val="%7."/>
      <w:lvlJc w:val="left"/>
      <w:pPr/>
      <w:rPr>
        <w:position w:val="0"/>
      </w:rPr>
    </w:lvl>
    <w:lvl w:ilvl="7">
      <w:start w:val="1"/>
      <w:numFmt w:val="lowerLetter"/>
      <w:suff w:val="tab"/>
      <w:lvlText w:val="%8."/>
      <w:lvlJc w:val="left"/>
      <w:pPr/>
      <w:rPr>
        <w:position w:val="0"/>
      </w:rPr>
    </w:lvl>
    <w:lvl w:ilvl="8">
      <w:start w:val="1"/>
      <w:numFmt w:val="lowerRoman"/>
      <w:suff w:val="tab"/>
      <w:lvlText w:val="%9."/>
      <w:lvlJc w:val="left"/>
      <w:pPr/>
      <w:rPr>
        <w:position w:val="0"/>
      </w:rPr>
    </w:lvl>
  </w:abstractNum>
  <w:abstractNum w:abstractNumId="8">
    <w:multiLevelType w:val="multilevel"/>
    <w:styleLink w:val="List 2"/>
    <w:lvl w:ilvl="0">
      <w:start w:val="1"/>
      <w:numFmt w:val="upperLetter"/>
      <w:suff w:val="tab"/>
      <w:lvlText w:val="%1."/>
      <w:lvlJc w:val="left"/>
      <w:pPr>
        <w:tabs>
          <w:tab w:val="num" w:pos="1050"/>
          <w:tab w:val="clear" w:pos="0"/>
        </w:tabs>
        <w:ind w:left="1050" w:hanging="330"/>
      </w:pPr>
      <w:rPr>
        <w:position w:val="0"/>
        <w:sz w:val="24"/>
        <w:szCs w:val="24"/>
      </w:rPr>
    </w:lvl>
    <w:lvl w:ilvl="1">
      <w:start w:val="1"/>
      <w:numFmt w:val="lowerLetter"/>
      <w:suff w:val="tab"/>
      <w:lvlText w:val="%2."/>
      <w:lvlJc w:val="left"/>
      <w:pPr>
        <w:tabs>
          <w:tab w:val="num" w:pos="1800"/>
          <w:tab w:val="clear" w:pos="0"/>
        </w:tabs>
        <w:ind w:left="1800" w:hanging="360"/>
      </w:pPr>
      <w:rPr>
        <w:position w:val="0"/>
        <w:sz w:val="24"/>
        <w:szCs w:val="24"/>
      </w:rPr>
    </w:lvl>
    <w:lvl w:ilvl="2">
      <w:start w:val="1"/>
      <w:numFmt w:val="lowerRoman"/>
      <w:suff w:val="tab"/>
      <w:lvlText w:val="%3."/>
      <w:lvlJc w:val="left"/>
      <w:pPr>
        <w:tabs>
          <w:tab w:val="num" w:pos="2520"/>
          <w:tab w:val="clear" w:pos="0"/>
        </w:tabs>
        <w:ind w:left="2520" w:hanging="296"/>
      </w:pPr>
      <w:rPr>
        <w:position w:val="0"/>
        <w:sz w:val="24"/>
        <w:szCs w:val="24"/>
      </w:rPr>
    </w:lvl>
    <w:lvl w:ilvl="3">
      <w:start w:val="1"/>
      <w:numFmt w:val="decimal"/>
      <w:suff w:val="tab"/>
      <w:lvlText w:val="%4."/>
      <w:lvlJc w:val="left"/>
      <w:pPr>
        <w:tabs>
          <w:tab w:val="num" w:pos="3240"/>
          <w:tab w:val="clear" w:pos="0"/>
        </w:tabs>
        <w:ind w:left="3240" w:hanging="360"/>
      </w:pPr>
      <w:rPr>
        <w:position w:val="0"/>
        <w:sz w:val="24"/>
        <w:szCs w:val="24"/>
      </w:rPr>
    </w:lvl>
    <w:lvl w:ilvl="4">
      <w:start w:val="1"/>
      <w:numFmt w:val="lowerLetter"/>
      <w:suff w:val="tab"/>
      <w:lvlText w:val="%5."/>
      <w:lvlJc w:val="left"/>
      <w:pPr>
        <w:tabs>
          <w:tab w:val="num" w:pos="3960"/>
          <w:tab w:val="clear" w:pos="0"/>
        </w:tabs>
        <w:ind w:left="3960" w:hanging="360"/>
      </w:pPr>
      <w:rPr>
        <w:position w:val="0"/>
        <w:sz w:val="24"/>
        <w:szCs w:val="24"/>
      </w:rPr>
    </w:lvl>
    <w:lvl w:ilvl="5">
      <w:start w:val="1"/>
      <w:numFmt w:val="lowerRoman"/>
      <w:suff w:val="tab"/>
      <w:lvlText w:val="%6."/>
      <w:lvlJc w:val="left"/>
      <w:pPr>
        <w:tabs>
          <w:tab w:val="num" w:pos="4680"/>
          <w:tab w:val="clear" w:pos="0"/>
        </w:tabs>
        <w:ind w:left="4680" w:hanging="296"/>
      </w:pPr>
      <w:rPr>
        <w:position w:val="0"/>
        <w:sz w:val="24"/>
        <w:szCs w:val="24"/>
      </w:rPr>
    </w:lvl>
    <w:lvl w:ilvl="6">
      <w:start w:val="1"/>
      <w:numFmt w:val="decimal"/>
      <w:suff w:val="tab"/>
      <w:lvlText w:val="%7."/>
      <w:lvlJc w:val="left"/>
      <w:pPr>
        <w:tabs>
          <w:tab w:val="num" w:pos="5400"/>
          <w:tab w:val="clear" w:pos="0"/>
        </w:tabs>
        <w:ind w:left="5400" w:hanging="360"/>
      </w:pPr>
      <w:rPr>
        <w:position w:val="0"/>
        <w:sz w:val="24"/>
        <w:szCs w:val="24"/>
      </w:rPr>
    </w:lvl>
    <w:lvl w:ilvl="7">
      <w:start w:val="1"/>
      <w:numFmt w:val="lowerLetter"/>
      <w:suff w:val="tab"/>
      <w:lvlText w:val="%8."/>
      <w:lvlJc w:val="left"/>
      <w:pPr>
        <w:tabs>
          <w:tab w:val="num" w:pos="6120"/>
          <w:tab w:val="clear" w:pos="0"/>
        </w:tabs>
        <w:ind w:left="6120" w:hanging="360"/>
      </w:pPr>
      <w:rPr>
        <w:position w:val="0"/>
        <w:sz w:val="24"/>
        <w:szCs w:val="24"/>
      </w:rPr>
    </w:lvl>
    <w:lvl w:ilvl="8">
      <w:start w:val="1"/>
      <w:numFmt w:val="lowerRoman"/>
      <w:suff w:val="tab"/>
      <w:lvlText w:val="%9."/>
      <w:lvlJc w:val="left"/>
      <w:pPr>
        <w:tabs>
          <w:tab w:val="num" w:pos="6840"/>
          <w:tab w:val="clear" w:pos="0"/>
        </w:tabs>
        <w:ind w:left="6840" w:hanging="296"/>
      </w:pPr>
      <w:rPr>
        <w:position w:val="0"/>
        <w:sz w:val="24"/>
        <w:szCs w:val="24"/>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pBdr>
        <w:top w:val="nil"/>
        <w:left w:val="nil"/>
        <w:bottom w:val="nil"/>
        <w:right w:val="nil"/>
      </w:pBdr>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List Paragraph">
    <w:name w:val="List Paragraph"/>
    <w:next w:val="List Paragraph"/>
    <w:pPr>
      <w:keepNext w:val="0"/>
      <w:keepLines w:val="0"/>
      <w:pageBreakBefore w:val="0"/>
      <w:widowControl w:val="1"/>
      <w:pBdr>
        <w:top w:val="nil"/>
        <w:left w:val="nil"/>
        <w:bottom w:val="nil"/>
        <w:right w:val="nil"/>
      </w:pBdr>
      <w:shd w:val="clear" w:color="auto" w:fill="auto"/>
      <w:suppressAutoHyphens w:val="0"/>
      <w:bidi w:val="0"/>
      <w:spacing w:before="0" w:after="160" w:line="259"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List 0">
    <w:name w:val="List 0"/>
    <w:basedOn w:val="Imported Style 1"/>
    <w:next w:val="List 0"/>
    <w:pPr>
      <w:numPr>
        <w:numId w:val="1"/>
      </w:numPr>
    </w:pPr>
  </w:style>
  <w:style w:type="numbering" w:styleId="Imported Style 1">
    <w:name w:val="Imported Style 1"/>
    <w:next w:val="Imported Style 1"/>
    <w:pPr>
      <w:numPr>
        <w:numId w:val="2"/>
      </w:numPr>
    </w:pPr>
  </w:style>
  <w:style w:type="numbering" w:styleId="List 1">
    <w:name w:val="List 1"/>
    <w:basedOn w:val="Imported Style 2"/>
    <w:next w:val="List 1"/>
    <w:pPr>
      <w:numPr>
        <w:numId w:val="4"/>
      </w:numPr>
    </w:pPr>
  </w:style>
  <w:style w:type="numbering" w:styleId="Imported Style 2">
    <w:name w:val="Imported Style 2"/>
    <w:next w:val="Imported Style 2"/>
    <w:pPr>
      <w:numPr>
        <w:numId w:val="5"/>
      </w:numPr>
    </w:pPr>
  </w:style>
  <w:style w:type="numbering" w:styleId="List 2">
    <w:name w:val="List 2"/>
    <w:basedOn w:val="Imported Style 3"/>
    <w:next w:val="List 2"/>
    <w:pPr>
      <w:numPr>
        <w:numId w:val="7"/>
      </w:numPr>
    </w:pPr>
  </w:style>
  <w:style w:type="numbering" w:styleId="Imported Style 3">
    <w:name w:val="Imported Style 3"/>
    <w:next w:val="Imported Style 3"/>
    <w:pPr>
      <w:numPr>
        <w:numId w:val="8"/>
      </w:numPr>
    </w:pPr>
  </w:style>
  <w:style w:type="character" w:styleId="None">
    <w:name w:val="None"/>
  </w:style>
  <w:style w:type="character" w:styleId="Hyperlink.0">
    <w:name w:val="Hyperlink.0"/>
    <w:basedOn w:val="None"/>
    <w:next w:val="Hyperlink.0"/>
    <w:rPr>
      <w:color w:val="0563c1"/>
      <w:sz w:val="24"/>
      <w:szCs w:val="24"/>
      <w:u w:val="single" w:color="0563c1"/>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yperlink" Target="https://www.youtube.com/watch?v=_oAAfJ4yttY"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